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7F927" w14:textId="77777777" w:rsidR="00377AFD" w:rsidRPr="00377AFD" w:rsidRDefault="00377AFD" w:rsidP="00377AFD">
      <w:pPr>
        <w:widowControl w:val="0"/>
        <w:spacing w:after="0" w:line="240" w:lineRule="auto"/>
        <w:jc w:val="center"/>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ORDINANCE 20-0601</w:t>
      </w:r>
    </w:p>
    <w:p w14:paraId="647E364A" w14:textId="77777777" w:rsidR="00377AFD" w:rsidRPr="00377AFD" w:rsidRDefault="00377AFD" w:rsidP="00377AFD">
      <w:pPr>
        <w:widowControl w:val="0"/>
        <w:spacing w:after="0" w:line="240" w:lineRule="auto"/>
        <w:jc w:val="center"/>
        <w:rPr>
          <w:rFonts w:ascii="Times New Roman" w:eastAsia="Times New Roman" w:hAnsi="Times New Roman" w:cs="Times New Roman"/>
          <w:snapToGrid w:val="0"/>
          <w:sz w:val="24"/>
          <w:szCs w:val="20"/>
        </w:rPr>
      </w:pPr>
    </w:p>
    <w:p w14:paraId="58F5AF04" w14:textId="77777777" w:rsidR="00377AFD" w:rsidRPr="00377AFD" w:rsidRDefault="00377AFD" w:rsidP="00377AFD">
      <w:pPr>
        <w:widowControl w:val="0"/>
        <w:spacing w:after="0" w:line="240" w:lineRule="auto"/>
        <w:jc w:val="center"/>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ANNUAL BUDGET AND APPROPRIATION ORDINANCE</w:t>
      </w:r>
    </w:p>
    <w:p w14:paraId="64480923" w14:textId="77777777" w:rsidR="00377AFD" w:rsidRPr="00377AFD" w:rsidRDefault="00377AFD" w:rsidP="00377AFD">
      <w:pPr>
        <w:widowControl w:val="0"/>
        <w:spacing w:after="0" w:line="240" w:lineRule="auto"/>
        <w:jc w:val="center"/>
        <w:rPr>
          <w:rFonts w:ascii="Times New Roman" w:eastAsia="Times New Roman" w:hAnsi="Times New Roman" w:cs="Times New Roman"/>
          <w:snapToGrid w:val="0"/>
          <w:sz w:val="24"/>
          <w:szCs w:val="20"/>
        </w:rPr>
      </w:pPr>
    </w:p>
    <w:p w14:paraId="3A937801" w14:textId="77777777" w:rsidR="00377AFD" w:rsidRPr="00377AFD" w:rsidRDefault="00377AFD" w:rsidP="00377AFD">
      <w:pPr>
        <w:widowControl w:val="0"/>
        <w:spacing w:after="0" w:line="240" w:lineRule="auto"/>
        <w:jc w:val="center"/>
        <w:rPr>
          <w:rFonts w:ascii="Times New Roman" w:eastAsia="Times New Roman" w:hAnsi="Times New Roman" w:cs="Times New Roman"/>
          <w:snapToGrid w:val="0"/>
          <w:sz w:val="24"/>
          <w:szCs w:val="20"/>
        </w:rPr>
      </w:pPr>
    </w:p>
    <w:p w14:paraId="466F949B"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b/>
          <w:snapToGrid w:val="0"/>
          <w:sz w:val="24"/>
          <w:szCs w:val="20"/>
        </w:rPr>
        <w:t>ANNUAL BUDGET AND APPROPRIATION ORDINANCE FOR THE TOWN OF THE CITY OF CHAMPAIGN TOWNSHIP</w:t>
      </w:r>
      <w:r w:rsidRPr="00377AFD">
        <w:rPr>
          <w:rFonts w:ascii="Times New Roman" w:eastAsia="Times New Roman" w:hAnsi="Times New Roman" w:cs="Times New Roman"/>
          <w:snapToGrid w:val="0"/>
          <w:sz w:val="24"/>
          <w:szCs w:val="20"/>
        </w:rPr>
        <w:t xml:space="preserve"> in the </w:t>
      </w:r>
      <w:r w:rsidRPr="00377AFD">
        <w:rPr>
          <w:rFonts w:ascii="Times New Roman" w:eastAsia="Times New Roman" w:hAnsi="Times New Roman" w:cs="Times New Roman"/>
          <w:b/>
          <w:snapToGrid w:val="0"/>
          <w:sz w:val="24"/>
          <w:szCs w:val="20"/>
        </w:rPr>
        <w:t>COUNTY OF CHAMPAIGN</w:t>
      </w:r>
      <w:r w:rsidRPr="00377AFD">
        <w:rPr>
          <w:rFonts w:ascii="Times New Roman" w:eastAsia="Times New Roman" w:hAnsi="Times New Roman" w:cs="Times New Roman"/>
          <w:snapToGrid w:val="0"/>
          <w:sz w:val="24"/>
          <w:szCs w:val="20"/>
        </w:rPr>
        <w:t xml:space="preserve"> and the </w:t>
      </w:r>
      <w:r w:rsidRPr="00377AFD">
        <w:rPr>
          <w:rFonts w:ascii="Times New Roman" w:eastAsia="Times New Roman" w:hAnsi="Times New Roman" w:cs="Times New Roman"/>
          <w:b/>
          <w:snapToGrid w:val="0"/>
          <w:sz w:val="24"/>
          <w:szCs w:val="20"/>
        </w:rPr>
        <w:t>STATE OF ILLINOIS</w:t>
      </w:r>
      <w:r w:rsidRPr="00377AFD">
        <w:rPr>
          <w:rFonts w:ascii="Times New Roman" w:eastAsia="Times New Roman" w:hAnsi="Times New Roman" w:cs="Times New Roman"/>
          <w:snapToGrid w:val="0"/>
          <w:sz w:val="24"/>
          <w:szCs w:val="20"/>
        </w:rPr>
        <w:t xml:space="preserve"> for the Fiscal Year beginning July 1, 2020 and ending June 30, 2021.</w:t>
      </w:r>
    </w:p>
    <w:p w14:paraId="41A4DAC5"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b/>
          <w:snapToGrid w:val="0"/>
          <w:sz w:val="24"/>
          <w:szCs w:val="20"/>
        </w:rPr>
        <w:t xml:space="preserve">WHEREAS, </w:t>
      </w:r>
      <w:r w:rsidRPr="00377AFD">
        <w:rPr>
          <w:rFonts w:ascii="Times New Roman" w:eastAsia="Times New Roman" w:hAnsi="Times New Roman" w:cs="Times New Roman"/>
          <w:snapToGrid w:val="0"/>
          <w:sz w:val="24"/>
          <w:szCs w:val="20"/>
        </w:rPr>
        <w:t xml:space="preserve">pursuant to 60 ILCS 1/80-60, the Township Board has caused to be prepared a tentative Budget and Appropriation Ordinance for the Town of the City of Champaign Township (“Township”) in the County of Champaign and State of Illinois, and has filed the ordinance with the Town Clerk; </w:t>
      </w:r>
    </w:p>
    <w:p w14:paraId="6C6996F3"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b/>
          <w:snapToGrid w:val="0"/>
          <w:sz w:val="24"/>
          <w:szCs w:val="20"/>
        </w:rPr>
        <w:t>WHEREAS,</w:t>
      </w:r>
      <w:r w:rsidRPr="00377AFD">
        <w:rPr>
          <w:rFonts w:ascii="Times New Roman" w:eastAsia="Times New Roman" w:hAnsi="Times New Roman" w:cs="Times New Roman"/>
          <w:snapToGrid w:val="0"/>
          <w:sz w:val="24"/>
          <w:szCs w:val="20"/>
        </w:rPr>
        <w:t xml:space="preserve"> the Town Clerk has made such tentative Budget and Appropriation Ordinance conveniently available for public inspection for at least thirty (30) days starting April 17</w:t>
      </w:r>
      <w:r w:rsidRPr="00377AFD">
        <w:rPr>
          <w:rFonts w:ascii="Times New Roman" w:eastAsia="Times New Roman" w:hAnsi="Times New Roman" w:cs="Times New Roman"/>
          <w:snapToGrid w:val="0"/>
          <w:sz w:val="24"/>
          <w:szCs w:val="20"/>
          <w:vertAlign w:val="superscript"/>
        </w:rPr>
        <w:t>th</w:t>
      </w:r>
      <w:r w:rsidRPr="00377AFD">
        <w:rPr>
          <w:rFonts w:ascii="Times New Roman" w:eastAsia="Times New Roman" w:hAnsi="Times New Roman" w:cs="Times New Roman"/>
          <w:snapToGrid w:val="0"/>
          <w:sz w:val="24"/>
          <w:szCs w:val="20"/>
        </w:rPr>
        <w:t>, 2020;</w:t>
      </w:r>
    </w:p>
    <w:p w14:paraId="29D0CAE2" w14:textId="41FA1D85"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b/>
          <w:snapToGrid w:val="0"/>
          <w:sz w:val="24"/>
          <w:szCs w:val="20"/>
        </w:rPr>
        <w:t>WHEREAS,</w:t>
      </w:r>
      <w:r w:rsidRPr="00377AFD">
        <w:rPr>
          <w:rFonts w:ascii="Times New Roman" w:eastAsia="Times New Roman" w:hAnsi="Times New Roman" w:cs="Times New Roman"/>
          <w:snapToGrid w:val="0"/>
          <w:sz w:val="24"/>
          <w:szCs w:val="20"/>
        </w:rPr>
        <w:t xml:space="preserve"> a public hearing was held regarding the proposed Budget and Appropriation Ordinance on June 2th, 2020, at the regular scheduled meeting of the Township, with notice given at least thirty (30) days in advance of the hearing and published on </w:t>
      </w:r>
      <w:r w:rsidR="00C5191B" w:rsidRPr="00456445">
        <w:rPr>
          <w:rFonts w:ascii="Times New Roman" w:eastAsia="Times New Roman" w:hAnsi="Times New Roman" w:cs="Times New Roman"/>
          <w:snapToGrid w:val="0"/>
          <w:sz w:val="24"/>
          <w:szCs w:val="20"/>
        </w:rPr>
        <w:t>May 3rd</w:t>
      </w:r>
      <w:r w:rsidRPr="00456445">
        <w:rPr>
          <w:rFonts w:ascii="Times New Roman" w:eastAsia="Times New Roman" w:hAnsi="Times New Roman" w:cs="Times New Roman"/>
          <w:snapToGrid w:val="0"/>
          <w:sz w:val="24"/>
          <w:szCs w:val="20"/>
        </w:rPr>
        <w:t>,</w:t>
      </w:r>
      <w:r w:rsidRPr="00377AFD">
        <w:rPr>
          <w:rFonts w:ascii="Times New Roman" w:eastAsia="Times New Roman" w:hAnsi="Times New Roman" w:cs="Times New Roman"/>
          <w:snapToGrid w:val="0"/>
          <w:sz w:val="24"/>
          <w:szCs w:val="20"/>
        </w:rPr>
        <w:t xml:space="preserve"> 2020 in the News-Gazette, a newspaper of general circulation in the Township;</w:t>
      </w:r>
    </w:p>
    <w:p w14:paraId="4A041B70"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b/>
          <w:snapToGrid w:val="0"/>
          <w:sz w:val="24"/>
          <w:szCs w:val="20"/>
        </w:rPr>
        <w:t>NOW, THEREFORE, BE IT ORDAINED</w:t>
      </w:r>
      <w:r w:rsidRPr="00377AFD">
        <w:rPr>
          <w:rFonts w:ascii="Times New Roman" w:eastAsia="Times New Roman" w:hAnsi="Times New Roman" w:cs="Times New Roman"/>
          <w:snapToGrid w:val="0"/>
          <w:sz w:val="24"/>
          <w:szCs w:val="20"/>
        </w:rPr>
        <w:t xml:space="preserve"> by the Town Trustees of the City of Champaign Township in meeting assembled as follows:</w:t>
      </w:r>
    </w:p>
    <w:p w14:paraId="1A9D81A4"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b/>
          <w:snapToGrid w:val="0"/>
          <w:sz w:val="24"/>
          <w:szCs w:val="20"/>
          <w:u w:val="single"/>
        </w:rPr>
        <w:t>SECTION 1.</w:t>
      </w:r>
    </w:p>
    <w:p w14:paraId="27831DE9"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The Fiscal Year of this Township is hereby fixed and declared to be from July 1, 2020 to June 30, 2021.</w:t>
      </w:r>
    </w:p>
    <w:p w14:paraId="6C1F495C"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b/>
          <w:snapToGrid w:val="0"/>
          <w:sz w:val="24"/>
          <w:szCs w:val="20"/>
          <w:u w:val="single"/>
        </w:rPr>
        <w:t>SECTION 2.</w:t>
      </w:r>
    </w:p>
    <w:p w14:paraId="074E46D6"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 xml:space="preserve">The attached Budget, containing an estimate of receipts of the GENERAL TOWN, </w:t>
      </w:r>
      <w:r w:rsidRPr="00377AFD">
        <w:rPr>
          <w:rFonts w:ascii="Times New Roman" w:eastAsia="Times New Roman" w:hAnsi="Times New Roman" w:cs="Times New Roman"/>
          <w:snapToGrid w:val="0"/>
          <w:sz w:val="24"/>
          <w:szCs w:val="20"/>
        </w:rPr>
        <w:lastRenderedPageBreak/>
        <w:t>GENERAL ASSISTANCE, ILLINOIS MUNICIPAL RETIREMENT, SOCIAL SECURITY INSURANCE FUNDS, and expenditures for each of the aforementioned Funds, is adopted as the Budget of the Township for the aforesaid Fiscal year and shall be in full effect July 1, 2020.</w:t>
      </w:r>
    </w:p>
    <w:p w14:paraId="61002F52" w14:textId="77777777" w:rsidR="00377AFD" w:rsidRPr="00377AFD" w:rsidRDefault="00377AFD" w:rsidP="00377AFD">
      <w:pPr>
        <w:widowControl w:val="0"/>
        <w:spacing w:after="0" w:line="480" w:lineRule="auto"/>
        <w:rPr>
          <w:rFonts w:ascii="Times New Roman" w:eastAsia="Times New Roman" w:hAnsi="Times New Roman" w:cs="Times New Roman"/>
          <w:snapToGrid w:val="0"/>
          <w:sz w:val="24"/>
          <w:szCs w:val="20"/>
        </w:rPr>
        <w:sectPr w:rsidR="00377AFD" w:rsidRPr="00377AFD">
          <w:footerReference w:type="even" r:id="rId9"/>
          <w:footerReference w:type="default" r:id="rId10"/>
          <w:endnotePr>
            <w:numFmt w:val="decimal"/>
          </w:endnotePr>
          <w:pgSz w:w="12240" w:h="15840"/>
          <w:pgMar w:top="720" w:right="1440" w:bottom="576" w:left="1440" w:header="720" w:footer="720" w:gutter="0"/>
          <w:cols w:space="720"/>
          <w:noEndnote/>
        </w:sectPr>
      </w:pPr>
    </w:p>
    <w:p w14:paraId="5F2443BD" w14:textId="77777777" w:rsidR="00377AFD" w:rsidRPr="00377AFD" w:rsidRDefault="00377AFD" w:rsidP="00377AFD">
      <w:pPr>
        <w:widowControl w:val="0"/>
        <w:spacing w:after="0" w:line="480" w:lineRule="auto"/>
        <w:rPr>
          <w:rFonts w:ascii="Times New Roman" w:eastAsia="Times New Roman" w:hAnsi="Times New Roman" w:cs="Times New Roman"/>
          <w:b/>
          <w:snapToGrid w:val="0"/>
          <w:sz w:val="24"/>
          <w:szCs w:val="20"/>
          <w:u w:val="single"/>
        </w:rPr>
      </w:pPr>
    </w:p>
    <w:p w14:paraId="0D479988" w14:textId="77777777" w:rsidR="00377AFD" w:rsidRPr="00377AFD" w:rsidRDefault="00377AFD" w:rsidP="00377AFD">
      <w:pPr>
        <w:widowControl w:val="0"/>
        <w:spacing w:after="0" w:line="480" w:lineRule="auto"/>
        <w:ind w:firstLine="720"/>
        <w:rPr>
          <w:rFonts w:ascii="Times New Roman" w:eastAsia="Times New Roman" w:hAnsi="Times New Roman" w:cs="Times New Roman"/>
          <w:b/>
          <w:snapToGrid w:val="0"/>
          <w:sz w:val="24"/>
          <w:szCs w:val="20"/>
          <w:u w:val="single"/>
        </w:rPr>
      </w:pPr>
      <w:r w:rsidRPr="00377AFD">
        <w:rPr>
          <w:rFonts w:ascii="Times New Roman" w:eastAsia="Times New Roman" w:hAnsi="Times New Roman" w:cs="Times New Roman"/>
          <w:b/>
          <w:snapToGrid w:val="0"/>
          <w:sz w:val="24"/>
          <w:szCs w:val="20"/>
          <w:u w:val="single"/>
        </w:rPr>
        <w:t>SECTION 3.</w:t>
      </w:r>
    </w:p>
    <w:p w14:paraId="0ED9B127"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The following amounts are hereby appropriated for the use of this Township for the aforesaid Fiscal year:</w:t>
      </w:r>
    </w:p>
    <w:p w14:paraId="197D8BDE" w14:textId="26409554" w:rsidR="007377A9" w:rsidRDefault="00377AFD" w:rsidP="00377AFD">
      <w:pPr>
        <w:widowControl w:val="0"/>
        <w:spacing w:after="0" w:line="480" w:lineRule="auto"/>
        <w:ind w:left="72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 xml:space="preserve">From the </w:t>
      </w:r>
      <w:r w:rsidRPr="00377AFD">
        <w:rPr>
          <w:rFonts w:ascii="Times New Roman" w:eastAsia="Times New Roman" w:hAnsi="Times New Roman" w:cs="Times New Roman"/>
          <w:b/>
          <w:snapToGrid w:val="0"/>
          <w:sz w:val="24"/>
          <w:szCs w:val="20"/>
        </w:rPr>
        <w:t>GENERAL TOWN FUND</w:t>
      </w:r>
      <w:r w:rsidRPr="00377AFD">
        <w:rPr>
          <w:rFonts w:ascii="Times New Roman" w:eastAsia="Times New Roman" w:hAnsi="Times New Roman" w:cs="Times New Roman"/>
          <w:snapToGrid w:val="0"/>
          <w:sz w:val="24"/>
          <w:szCs w:val="20"/>
        </w:rPr>
        <w:t xml:space="preserve">, a total of </w:t>
      </w:r>
      <w:r w:rsidRPr="00377AFD">
        <w:rPr>
          <w:rFonts w:ascii="Times New Roman" w:eastAsia="Times New Roman" w:hAnsi="Times New Roman" w:cs="Times New Roman"/>
          <w:snapToGrid w:val="0"/>
          <w:sz w:val="24"/>
          <w:szCs w:val="20"/>
        </w:rPr>
        <w:tab/>
      </w:r>
      <w:r w:rsidRPr="00377AFD">
        <w:rPr>
          <w:rFonts w:ascii="Times New Roman" w:eastAsia="Times New Roman" w:hAnsi="Times New Roman" w:cs="Times New Roman"/>
          <w:snapToGrid w:val="0"/>
          <w:sz w:val="24"/>
          <w:szCs w:val="20"/>
        </w:rPr>
        <w:tab/>
      </w:r>
      <w:r w:rsidRPr="00377AFD">
        <w:rPr>
          <w:rFonts w:ascii="Times New Roman" w:eastAsia="Times New Roman" w:hAnsi="Times New Roman" w:cs="Times New Roman"/>
          <w:snapToGrid w:val="0"/>
          <w:sz w:val="24"/>
          <w:szCs w:val="20"/>
        </w:rPr>
        <w:tab/>
        <w:t xml:space="preserve">$ </w:t>
      </w:r>
      <w:r w:rsidR="007377A9">
        <w:rPr>
          <w:rFonts w:ascii="Times New Roman" w:eastAsia="Times New Roman" w:hAnsi="Times New Roman" w:cs="Times New Roman"/>
          <w:snapToGrid w:val="0"/>
          <w:sz w:val="24"/>
          <w:szCs w:val="20"/>
        </w:rPr>
        <w:t>812,50</w:t>
      </w:r>
      <w:r w:rsidR="00164D30">
        <w:rPr>
          <w:rFonts w:ascii="Times New Roman" w:eastAsia="Times New Roman" w:hAnsi="Times New Roman" w:cs="Times New Roman"/>
          <w:snapToGrid w:val="0"/>
          <w:sz w:val="24"/>
          <w:szCs w:val="20"/>
        </w:rPr>
        <w:t>6</w:t>
      </w:r>
      <w:r w:rsidR="007377A9">
        <w:rPr>
          <w:rFonts w:ascii="Times New Roman" w:eastAsia="Times New Roman" w:hAnsi="Times New Roman" w:cs="Times New Roman"/>
          <w:snapToGrid w:val="0"/>
          <w:sz w:val="24"/>
          <w:szCs w:val="20"/>
        </w:rPr>
        <w:t>.95</w:t>
      </w:r>
    </w:p>
    <w:p w14:paraId="506DE83A" w14:textId="76BEBE15" w:rsidR="00377AFD" w:rsidRPr="00377AFD" w:rsidRDefault="00377AFD" w:rsidP="00347917">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 xml:space="preserve"> From the </w:t>
      </w:r>
      <w:r w:rsidRPr="00377AFD">
        <w:rPr>
          <w:rFonts w:ascii="Times New Roman" w:eastAsia="Times New Roman" w:hAnsi="Times New Roman" w:cs="Times New Roman"/>
          <w:b/>
          <w:snapToGrid w:val="0"/>
          <w:sz w:val="24"/>
          <w:szCs w:val="20"/>
        </w:rPr>
        <w:t>GENERAL ASSISTANCE FUND</w:t>
      </w:r>
      <w:r w:rsidRPr="00377AFD">
        <w:rPr>
          <w:rFonts w:ascii="Times New Roman" w:eastAsia="Times New Roman" w:hAnsi="Times New Roman" w:cs="Times New Roman"/>
          <w:snapToGrid w:val="0"/>
          <w:sz w:val="24"/>
          <w:szCs w:val="20"/>
        </w:rPr>
        <w:t>, a total of</w:t>
      </w:r>
      <w:r w:rsidRPr="00377AFD">
        <w:rPr>
          <w:rFonts w:ascii="Times New Roman" w:eastAsia="Times New Roman" w:hAnsi="Times New Roman" w:cs="Times New Roman"/>
          <w:snapToGrid w:val="0"/>
          <w:sz w:val="24"/>
          <w:szCs w:val="20"/>
        </w:rPr>
        <w:tab/>
      </w:r>
      <w:r w:rsidR="00347917">
        <w:rPr>
          <w:rFonts w:ascii="Times New Roman" w:eastAsia="Times New Roman" w:hAnsi="Times New Roman" w:cs="Times New Roman"/>
          <w:snapToGrid w:val="0"/>
          <w:sz w:val="24"/>
          <w:szCs w:val="20"/>
        </w:rPr>
        <w:tab/>
      </w:r>
      <w:bookmarkStart w:id="0" w:name="_GoBack"/>
      <w:bookmarkEnd w:id="0"/>
      <w:r w:rsidRPr="00377AFD">
        <w:rPr>
          <w:rFonts w:ascii="Times New Roman" w:eastAsia="Times New Roman" w:hAnsi="Times New Roman" w:cs="Times New Roman"/>
          <w:snapToGrid w:val="0"/>
          <w:sz w:val="24"/>
          <w:szCs w:val="20"/>
        </w:rPr>
        <w:t>$ 357,800.26</w:t>
      </w:r>
    </w:p>
    <w:p w14:paraId="2372E8B7" w14:textId="60C3807A" w:rsidR="00377AFD" w:rsidRPr="00377AFD" w:rsidRDefault="00377AFD" w:rsidP="00377AFD">
      <w:pPr>
        <w:widowControl w:val="0"/>
        <w:spacing w:after="0" w:line="240" w:lineRule="auto"/>
        <w:rPr>
          <w:rFonts w:ascii="Times New Roman" w:eastAsia="Times New Roman" w:hAnsi="Times New Roman" w:cs="Times New Roman"/>
          <w:b/>
          <w:snapToGrid w:val="0"/>
          <w:sz w:val="24"/>
          <w:szCs w:val="20"/>
        </w:rPr>
      </w:pPr>
      <w:r w:rsidRPr="00377AFD">
        <w:rPr>
          <w:rFonts w:ascii="Times New Roman" w:eastAsia="Times New Roman" w:hAnsi="Times New Roman" w:cs="Times New Roman"/>
          <w:snapToGrid w:val="0"/>
          <w:sz w:val="24"/>
          <w:szCs w:val="20"/>
        </w:rPr>
        <w:tab/>
      </w:r>
      <w:r w:rsidRPr="00377AFD">
        <w:rPr>
          <w:rFonts w:ascii="Times New Roman" w:eastAsia="Times New Roman" w:hAnsi="Times New Roman" w:cs="Times New Roman"/>
          <w:snapToGrid w:val="0"/>
          <w:sz w:val="24"/>
          <w:szCs w:val="20"/>
        </w:rPr>
        <w:tab/>
      </w:r>
      <w:r w:rsidRPr="00377AFD">
        <w:rPr>
          <w:rFonts w:ascii="Times New Roman" w:eastAsia="Times New Roman" w:hAnsi="Times New Roman" w:cs="Times New Roman"/>
          <w:b/>
          <w:snapToGrid w:val="0"/>
          <w:sz w:val="24"/>
          <w:szCs w:val="20"/>
        </w:rPr>
        <w:t>TOTAL APPROPRIATIONS</w:t>
      </w:r>
      <w:r w:rsidRPr="00377AFD">
        <w:rPr>
          <w:rFonts w:ascii="Times New Roman" w:eastAsia="Times New Roman" w:hAnsi="Times New Roman" w:cs="Times New Roman"/>
          <w:b/>
          <w:snapToGrid w:val="0"/>
          <w:sz w:val="24"/>
          <w:szCs w:val="20"/>
        </w:rPr>
        <w:tab/>
      </w:r>
      <w:r w:rsidRPr="00377AFD">
        <w:rPr>
          <w:rFonts w:ascii="Times New Roman" w:eastAsia="Times New Roman" w:hAnsi="Times New Roman" w:cs="Times New Roman"/>
          <w:b/>
          <w:snapToGrid w:val="0"/>
          <w:sz w:val="24"/>
          <w:szCs w:val="20"/>
        </w:rPr>
        <w:tab/>
      </w:r>
      <w:r w:rsidRPr="00377AFD">
        <w:rPr>
          <w:rFonts w:ascii="Times New Roman" w:eastAsia="Times New Roman" w:hAnsi="Times New Roman" w:cs="Times New Roman"/>
          <w:b/>
          <w:snapToGrid w:val="0"/>
          <w:sz w:val="24"/>
          <w:szCs w:val="20"/>
        </w:rPr>
        <w:tab/>
      </w:r>
      <w:r w:rsidRPr="00377AFD">
        <w:rPr>
          <w:rFonts w:ascii="Times New Roman" w:eastAsia="Times New Roman" w:hAnsi="Times New Roman" w:cs="Times New Roman"/>
          <w:b/>
          <w:snapToGrid w:val="0"/>
          <w:sz w:val="24"/>
          <w:szCs w:val="20"/>
        </w:rPr>
        <w:tab/>
        <w:t>$ 1,1</w:t>
      </w:r>
      <w:r w:rsidR="00B2325C">
        <w:rPr>
          <w:rFonts w:ascii="Times New Roman" w:eastAsia="Times New Roman" w:hAnsi="Times New Roman" w:cs="Times New Roman"/>
          <w:b/>
          <w:snapToGrid w:val="0"/>
          <w:sz w:val="24"/>
          <w:szCs w:val="20"/>
        </w:rPr>
        <w:t>70</w:t>
      </w:r>
      <w:r w:rsidR="00347917">
        <w:rPr>
          <w:rFonts w:ascii="Times New Roman" w:eastAsia="Times New Roman" w:hAnsi="Times New Roman" w:cs="Times New Roman"/>
          <w:b/>
          <w:snapToGrid w:val="0"/>
          <w:sz w:val="24"/>
          <w:szCs w:val="20"/>
        </w:rPr>
        <w:t>,307.21</w:t>
      </w:r>
    </w:p>
    <w:p w14:paraId="0A5680B0" w14:textId="77777777" w:rsidR="00377AFD" w:rsidRPr="00377AFD" w:rsidRDefault="00377AFD" w:rsidP="00377AFD">
      <w:pPr>
        <w:widowControl w:val="0"/>
        <w:spacing w:after="0" w:line="240" w:lineRule="auto"/>
        <w:rPr>
          <w:rFonts w:ascii="Times New Roman" w:eastAsia="Times New Roman" w:hAnsi="Times New Roman" w:cs="Times New Roman"/>
          <w:b/>
          <w:snapToGrid w:val="0"/>
          <w:sz w:val="24"/>
          <w:szCs w:val="20"/>
        </w:rPr>
      </w:pPr>
    </w:p>
    <w:p w14:paraId="33938900" w14:textId="77777777" w:rsidR="00377AFD" w:rsidRPr="00377AFD" w:rsidRDefault="00377AFD" w:rsidP="00377AFD">
      <w:pPr>
        <w:widowControl w:val="0"/>
        <w:spacing w:after="0" w:line="480" w:lineRule="auto"/>
        <w:ind w:firstLine="720"/>
        <w:rPr>
          <w:rFonts w:ascii="Times New Roman" w:eastAsia="Times New Roman" w:hAnsi="Times New Roman" w:cs="Times New Roman"/>
          <w:b/>
          <w:snapToGrid w:val="0"/>
          <w:sz w:val="24"/>
          <w:szCs w:val="20"/>
        </w:rPr>
      </w:pPr>
      <w:r w:rsidRPr="00377AFD">
        <w:rPr>
          <w:rFonts w:ascii="Times New Roman" w:eastAsia="Times New Roman" w:hAnsi="Times New Roman" w:cs="Times New Roman"/>
          <w:b/>
          <w:snapToGrid w:val="0"/>
          <w:sz w:val="24"/>
          <w:szCs w:val="20"/>
        </w:rPr>
        <w:t xml:space="preserve">SECTION 4.  </w:t>
      </w:r>
    </w:p>
    <w:p w14:paraId="3DFB8D28"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 xml:space="preserve">The statements of estimated expenditures for the Fiscal Year beginning July 1, 2020, and ending June 30, 2021, as set forth in the attached Budget are hereby incorporated herein by reference as part of this ordinance with the same force and effect as if said statements were repeated in this section in their entirety.  This ordinance shall be and is hereby fixed and declared to be the annual appropriation ordinance of this Township, passed by the Board of Town Trustees as required by law, and shall be in full force and effect from and after July 1, 2020. </w:t>
      </w:r>
    </w:p>
    <w:p w14:paraId="76630E4C" w14:textId="77777777" w:rsidR="00377AFD" w:rsidRPr="00377AFD" w:rsidRDefault="00377AFD" w:rsidP="00377AFD">
      <w:pPr>
        <w:widowControl w:val="0"/>
        <w:spacing w:after="0" w:line="480" w:lineRule="auto"/>
        <w:ind w:firstLine="72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 xml:space="preserve">Presented, </w:t>
      </w:r>
      <w:r w:rsidRPr="00377AFD">
        <w:rPr>
          <w:rFonts w:ascii="Times New Roman" w:eastAsia="Times New Roman" w:hAnsi="Times New Roman" w:cs="Times New Roman"/>
          <w:b/>
          <w:snapToGrid w:val="0"/>
          <w:sz w:val="24"/>
          <w:szCs w:val="20"/>
        </w:rPr>
        <w:t>APPROVED, ADOPTED AND RECORDED</w:t>
      </w:r>
      <w:r w:rsidRPr="00377AFD">
        <w:rPr>
          <w:rFonts w:ascii="Times New Roman" w:eastAsia="Times New Roman" w:hAnsi="Times New Roman" w:cs="Times New Roman"/>
          <w:snapToGrid w:val="0"/>
          <w:sz w:val="24"/>
          <w:szCs w:val="20"/>
        </w:rPr>
        <w:t xml:space="preserve"> at the regular scheduled meeting of the Board of Town Trustees this 2nd day of June, 2020. </w:t>
      </w:r>
    </w:p>
    <w:p w14:paraId="5128607C" w14:textId="77777777" w:rsidR="00377AFD" w:rsidRPr="00377AFD" w:rsidRDefault="00377AFD" w:rsidP="00377AFD">
      <w:pPr>
        <w:widowControl w:val="0"/>
        <w:spacing w:after="0" w:line="480" w:lineRule="auto"/>
        <w:rPr>
          <w:rFonts w:ascii="Times New Roman" w:eastAsia="Times New Roman" w:hAnsi="Times New Roman" w:cs="Times New Roman"/>
          <w:snapToGrid w:val="0"/>
          <w:sz w:val="24"/>
          <w:szCs w:val="20"/>
        </w:rPr>
      </w:pPr>
    </w:p>
    <w:p w14:paraId="150A5E06" w14:textId="77777777" w:rsidR="00377AFD" w:rsidRPr="00377AFD" w:rsidRDefault="00377AFD" w:rsidP="00377AFD">
      <w:pPr>
        <w:widowControl w:val="0"/>
        <w:spacing w:after="0" w:line="19" w:lineRule="exact"/>
        <w:ind w:firstLine="5760"/>
        <w:rPr>
          <w:rFonts w:ascii="Times New Roman" w:eastAsia="Times New Roman" w:hAnsi="Times New Roman" w:cs="Times New Roman"/>
          <w:snapToGrid w:val="0"/>
          <w:sz w:val="24"/>
          <w:szCs w:val="20"/>
        </w:rPr>
      </w:pPr>
      <w:r w:rsidRPr="00377AFD">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1" locked="1" layoutInCell="0" allowOverlap="1" wp14:anchorId="48FF257E" wp14:editId="7F4E3C58">
                <wp:simplePos x="0" y="0"/>
                <wp:positionH relativeFrom="page">
                  <wp:posOffset>4572000</wp:posOffset>
                </wp:positionH>
                <wp:positionV relativeFrom="paragraph">
                  <wp:posOffset>0</wp:posOffset>
                </wp:positionV>
                <wp:extent cx="22860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16E12" id="Rectangle 2" o:spid="_x0000_s1026" style="position:absolute;margin-left:5in;margin-top:0;width:18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Rb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" o:allowincell="f" fillcolor="black" stroked="f" strokeweight="0">
                <w10:wrap anchorx="page"/>
                <w10:anchorlock/>
              </v:rect>
            </w:pict>
          </mc:Fallback>
        </mc:AlternateContent>
      </w:r>
    </w:p>
    <w:p w14:paraId="49C5D203" w14:textId="77777777" w:rsidR="00377AFD" w:rsidRPr="00377AFD" w:rsidRDefault="00377AFD" w:rsidP="00377AFD">
      <w:pPr>
        <w:widowControl w:val="0"/>
        <w:spacing w:after="0" w:line="480" w:lineRule="auto"/>
        <w:ind w:firstLine="5760"/>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Chairperson, Board of Trustees</w:t>
      </w:r>
    </w:p>
    <w:p w14:paraId="4516A205" w14:textId="77777777" w:rsidR="00377AFD" w:rsidRPr="00377AFD" w:rsidRDefault="00377AFD" w:rsidP="00377AFD">
      <w:pPr>
        <w:widowControl w:val="0"/>
        <w:spacing w:after="0" w:line="240" w:lineRule="auto"/>
        <w:rPr>
          <w:rFonts w:ascii="Times New Roman" w:eastAsia="Times New Roman" w:hAnsi="Times New Roman" w:cs="Times New Roman"/>
          <w:snapToGrid w:val="0"/>
          <w:sz w:val="24"/>
          <w:szCs w:val="20"/>
        </w:rPr>
      </w:pPr>
    </w:p>
    <w:p w14:paraId="105266FF" w14:textId="77777777" w:rsidR="00377AFD" w:rsidRPr="00377AFD" w:rsidRDefault="00377AFD" w:rsidP="00377AFD">
      <w:pPr>
        <w:widowControl w:val="0"/>
        <w:spacing w:after="0" w:line="19" w:lineRule="exact"/>
        <w:rPr>
          <w:rFonts w:ascii="Times New Roman" w:eastAsia="Times New Roman" w:hAnsi="Times New Roman" w:cs="Times New Roman"/>
          <w:snapToGrid w:val="0"/>
          <w:sz w:val="24"/>
          <w:szCs w:val="20"/>
        </w:rPr>
      </w:pPr>
      <w:r w:rsidRPr="00377AFD">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1" locked="1" layoutInCell="0" allowOverlap="1" wp14:anchorId="776DF98C" wp14:editId="510B5A2F">
                <wp:simplePos x="0" y="0"/>
                <wp:positionH relativeFrom="page">
                  <wp:posOffset>914400</wp:posOffset>
                </wp:positionH>
                <wp:positionV relativeFrom="paragraph">
                  <wp:posOffset>0</wp:posOffset>
                </wp:positionV>
                <wp:extent cx="2861945" cy="12065"/>
                <wp:effectExtent l="0" t="381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04C69" id="Rectangle 1" o:spid="_x0000_s1026" style="position:absolute;margin-left:1in;margin-top:0;width:225.3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F1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" o:allowincell="f" fillcolor="black" stroked="f" strokeweight="0">
                <w10:wrap anchorx="page"/>
                <w10:anchorlock/>
              </v:rect>
            </w:pict>
          </mc:Fallback>
        </mc:AlternateContent>
      </w:r>
    </w:p>
    <w:p w14:paraId="4445FB8F" w14:textId="77777777" w:rsidR="00377AFD" w:rsidRPr="00377AFD" w:rsidRDefault="00377AFD" w:rsidP="00377AFD">
      <w:pPr>
        <w:widowControl w:val="0"/>
        <w:spacing w:after="0" w:line="240" w:lineRule="auto"/>
        <w:rPr>
          <w:rFonts w:ascii="Times New Roman" w:eastAsia="Times New Roman" w:hAnsi="Times New Roman" w:cs="Times New Roman"/>
          <w:snapToGrid w:val="0"/>
          <w:sz w:val="24"/>
          <w:szCs w:val="20"/>
        </w:rPr>
      </w:pPr>
      <w:r w:rsidRPr="00377AFD">
        <w:rPr>
          <w:rFonts w:ascii="Times New Roman" w:eastAsia="Times New Roman" w:hAnsi="Times New Roman" w:cs="Times New Roman"/>
          <w:snapToGrid w:val="0"/>
          <w:sz w:val="24"/>
          <w:szCs w:val="20"/>
        </w:rPr>
        <w:t xml:space="preserve">Town of the City of </w:t>
      </w:r>
      <w:smartTag w:uri="urn:schemas-microsoft-com:office:smarttags" w:element="City">
        <w:smartTag w:uri="urn:schemas-microsoft-com:office:smarttags" w:element="place">
          <w:r w:rsidRPr="00377AFD">
            <w:rPr>
              <w:rFonts w:ascii="Times New Roman" w:eastAsia="Times New Roman" w:hAnsi="Times New Roman" w:cs="Times New Roman"/>
              <w:snapToGrid w:val="0"/>
              <w:sz w:val="24"/>
              <w:szCs w:val="20"/>
            </w:rPr>
            <w:t>Champaign</w:t>
          </w:r>
        </w:smartTag>
      </w:smartTag>
      <w:r w:rsidRPr="00377AFD">
        <w:rPr>
          <w:rFonts w:ascii="Times New Roman" w:eastAsia="Times New Roman" w:hAnsi="Times New Roman" w:cs="Times New Roman"/>
          <w:snapToGrid w:val="0"/>
          <w:sz w:val="24"/>
          <w:szCs w:val="20"/>
        </w:rPr>
        <w:t>, Town Clerk</w:t>
      </w:r>
    </w:p>
    <w:p w14:paraId="4BD07C42" w14:textId="77777777" w:rsidR="00377AFD" w:rsidRPr="00377AFD" w:rsidRDefault="00377AFD" w:rsidP="00377AFD">
      <w:pPr>
        <w:widowControl w:val="0"/>
        <w:spacing w:after="0" w:line="240" w:lineRule="auto"/>
        <w:ind w:firstLine="1440"/>
        <w:rPr>
          <w:rFonts w:ascii="Times New Roman" w:eastAsia="Times New Roman" w:hAnsi="Times New Roman" w:cs="Times New Roman"/>
          <w:snapToGrid w:val="0"/>
          <w:sz w:val="24"/>
          <w:szCs w:val="20"/>
        </w:rPr>
      </w:pPr>
    </w:p>
    <w:p w14:paraId="183BCB9E" w14:textId="77777777" w:rsidR="00476D28" w:rsidRDefault="00476D28"/>
    <w:sectPr w:rsidR="00476D28">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7F5F" w14:textId="77777777" w:rsidR="007435F8" w:rsidRDefault="007435F8">
      <w:pPr>
        <w:spacing w:after="0" w:line="240" w:lineRule="auto"/>
      </w:pPr>
      <w:r>
        <w:separator/>
      </w:r>
    </w:p>
  </w:endnote>
  <w:endnote w:type="continuationSeparator" w:id="0">
    <w:p w14:paraId="2546A1F2" w14:textId="77777777" w:rsidR="007435F8" w:rsidRDefault="0074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406A" w14:textId="77777777" w:rsidR="00D345EF" w:rsidRDefault="00377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81E53" w14:textId="77777777" w:rsidR="00D345EF" w:rsidRDefault="00743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48FA" w14:textId="77777777" w:rsidR="00D345EF" w:rsidRDefault="007435F8">
    <w:pPr>
      <w:spacing w:line="240" w:lineRule="exact"/>
    </w:pPr>
  </w:p>
  <w:p w14:paraId="032F6422" w14:textId="77777777" w:rsidR="00D345EF" w:rsidRDefault="00377AFD">
    <w:pPr>
      <w:framePr w:wrap="around" w:vAnchor="text" w:hAnchor="margin" w:xAlign="center" w:y="1"/>
      <w:jc w:val="center"/>
    </w:pPr>
    <w:r>
      <w:fldChar w:fldCharType="begin"/>
    </w:r>
    <w:r>
      <w:instrText xml:space="preserve">PAGE </w:instrText>
    </w:r>
    <w:r>
      <w:fldChar w:fldCharType="separate"/>
    </w:r>
    <w:r>
      <w:rPr>
        <w:noProof/>
      </w:rPr>
      <w:t>2</w:t>
    </w:r>
    <w:r>
      <w:fldChar w:fldCharType="end"/>
    </w:r>
  </w:p>
  <w:p w14:paraId="4C212080" w14:textId="77777777" w:rsidR="00D345EF" w:rsidRDefault="00743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60201" w14:textId="77777777" w:rsidR="007435F8" w:rsidRDefault="007435F8">
      <w:pPr>
        <w:spacing w:after="0" w:line="240" w:lineRule="auto"/>
      </w:pPr>
      <w:r>
        <w:separator/>
      </w:r>
    </w:p>
  </w:footnote>
  <w:footnote w:type="continuationSeparator" w:id="0">
    <w:p w14:paraId="4AA16CB2" w14:textId="77777777" w:rsidR="007435F8" w:rsidRDefault="00743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FD"/>
    <w:rsid w:val="00164D30"/>
    <w:rsid w:val="00347917"/>
    <w:rsid w:val="00377AFD"/>
    <w:rsid w:val="00456445"/>
    <w:rsid w:val="00476D28"/>
    <w:rsid w:val="005C4375"/>
    <w:rsid w:val="007377A9"/>
    <w:rsid w:val="007435F8"/>
    <w:rsid w:val="00B2325C"/>
    <w:rsid w:val="00C5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7F5DF8"/>
  <w15:chartTrackingRefBased/>
  <w15:docId w15:val="{3B9BE9D5-D862-4573-8560-ACFD8272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77A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7AFD"/>
  </w:style>
  <w:style w:type="character" w:styleId="PageNumber">
    <w:name w:val="page number"/>
    <w:basedOn w:val="DefaultParagraphFont"/>
    <w:rsid w:val="0037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D34B910E1224BBD7AD93B4988866B" ma:contentTypeVersion="14" ma:contentTypeDescription="Create a new document." ma:contentTypeScope="" ma:versionID="688edd519f0c4f1ef830905375776290">
  <xsd:schema xmlns:xsd="http://www.w3.org/2001/XMLSchema" xmlns:xs="http://www.w3.org/2001/XMLSchema" xmlns:p="http://schemas.microsoft.com/office/2006/metadata/properties" xmlns:ns1="http://schemas.microsoft.com/sharepoint/v3" xmlns:ns3="4b8a99d4-4b15-4069-9246-871b6050b10f" xmlns:ns4="d83132cd-a248-4fb8-b367-626755e78343" targetNamespace="http://schemas.microsoft.com/office/2006/metadata/properties" ma:root="true" ma:fieldsID="cd887bdaac000b3fa287ae7ee2a6077f" ns1:_="" ns3:_="" ns4:_="">
    <xsd:import namespace="http://schemas.microsoft.com/sharepoint/v3"/>
    <xsd:import namespace="4b8a99d4-4b15-4069-9246-871b6050b10f"/>
    <xsd:import namespace="d83132cd-a248-4fb8-b367-626755e78343"/>
    <xsd:element name="properties">
      <xsd:complexType>
        <xsd:sequence>
          <xsd:element name="documentManagement">
            <xsd:complexType>
              <xsd:all>
                <xsd:element ref="ns3:SharedWithDetails" minOccurs="0"/>
                <xsd:element ref="ns3:SharedWithUser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a99d4-4b15-4069-9246-871b6050b10f"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32cd-a248-4fb8-b367-626755e7834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8AA12F-8094-4824-B589-1736A610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8a99d4-4b15-4069-9246-871b6050b10f"/>
    <ds:schemaRef ds:uri="d83132cd-a248-4fb8-b367-626755e78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00692-480E-4BB0-A5AF-8332D31572D0}">
  <ds:schemaRefs>
    <ds:schemaRef ds:uri="http://schemas.microsoft.com/sharepoint/v3/contenttype/forms"/>
  </ds:schemaRefs>
</ds:datastoreItem>
</file>

<file path=customXml/itemProps3.xml><?xml version="1.0" encoding="utf-8"?>
<ds:datastoreItem xmlns:ds="http://schemas.openxmlformats.org/officeDocument/2006/customXml" ds:itemID="{5C41CE18-AFC5-41BA-958D-58335EA90F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Quarnstrom</dc:creator>
  <cp:keywords/>
  <dc:description/>
  <cp:lastModifiedBy>Andrew Quarnstrom</cp:lastModifiedBy>
  <cp:revision>7</cp:revision>
  <dcterms:created xsi:type="dcterms:W3CDTF">2020-04-20T19:49:00Z</dcterms:created>
  <dcterms:modified xsi:type="dcterms:W3CDTF">2020-04-23T16:29:00Z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0x010100403D34B910E1224BBD7AD93B4988866B</vt:lpwstr>
  </property>
</Properties>
</file>