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C0" w:rsidRDefault="007C0BBF" w:rsidP="007C0BBF">
      <w:pPr>
        <w:rPr>
          <w:rFonts w:ascii="Arial" w:hAnsi="Arial"/>
          <w:color w:val="000000"/>
          <w:sz w:val="22"/>
        </w:rPr>
      </w:pPr>
      <w:bookmarkStart w:id="0" w:name="_GoBack"/>
      <w:bookmarkEnd w:id="0"/>
      <w:r>
        <w:rPr>
          <w:rFonts w:ascii="Arial" w:hAnsi="Arial"/>
          <w:noProof/>
          <w:color w:val="000000"/>
          <w:sz w:val="22"/>
        </w:rPr>
        <w:drawing>
          <wp:anchor distT="0" distB="0" distL="114300" distR="114300" simplePos="0" relativeHeight="251658240" behindDoc="0" locked="0" layoutInCell="1" allowOverlap="1">
            <wp:simplePos x="0" y="0"/>
            <wp:positionH relativeFrom="column">
              <wp:posOffset>-123825</wp:posOffset>
            </wp:positionH>
            <wp:positionV relativeFrom="paragraph">
              <wp:posOffset>95250</wp:posOffset>
            </wp:positionV>
            <wp:extent cx="2829560" cy="1047750"/>
            <wp:effectExtent l="19050" t="0" r="8890" b="0"/>
            <wp:wrapSquare wrapText="bothSides"/>
            <wp:docPr id="1" name="Picture 1" descr="C:\Users\lueckeml\Downloads\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eckeml\Downloads\unnamed (1).jpg"/>
                    <pic:cNvPicPr>
                      <a:picLocks noChangeAspect="1" noChangeArrowheads="1"/>
                    </pic:cNvPicPr>
                  </pic:nvPicPr>
                  <pic:blipFill>
                    <a:blip r:embed="rId9" cstate="print"/>
                    <a:srcRect/>
                    <a:stretch>
                      <a:fillRect/>
                    </a:stretch>
                  </pic:blipFill>
                  <pic:spPr bwMode="auto">
                    <a:xfrm>
                      <a:off x="0" y="0"/>
                      <a:ext cx="2829560" cy="1047750"/>
                    </a:xfrm>
                    <a:prstGeom prst="rect">
                      <a:avLst/>
                    </a:prstGeom>
                    <a:noFill/>
                    <a:ln w="9525">
                      <a:noFill/>
                      <a:miter lim="800000"/>
                      <a:headEnd/>
                      <a:tailEnd/>
                    </a:ln>
                  </pic:spPr>
                </pic:pic>
              </a:graphicData>
            </a:graphic>
          </wp:anchor>
        </w:drawing>
      </w:r>
    </w:p>
    <w:p w:rsidR="008F4597" w:rsidRDefault="008F4597" w:rsidP="008F4597">
      <w:pPr>
        <w:rPr>
          <w:b/>
          <w:color w:val="000000"/>
          <w:sz w:val="40"/>
          <w:szCs w:val="40"/>
        </w:rPr>
      </w:pPr>
    </w:p>
    <w:p w:rsidR="004F7BC0" w:rsidRDefault="004F7BC0"/>
    <w:p w:rsidR="007C0BBF" w:rsidRDefault="007C0BBF"/>
    <w:p w:rsidR="009D72FE" w:rsidRDefault="009D72FE"/>
    <w:p w:rsidR="007C0BBF" w:rsidRDefault="007C0BBF"/>
    <w:p w:rsidR="007C0BBF" w:rsidRDefault="007C0BBF"/>
    <w:tbl>
      <w:tblPr>
        <w:tblW w:w="0" w:type="auto"/>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9578"/>
      </w:tblGrid>
      <w:tr w:rsidR="004F7BC0">
        <w:tc>
          <w:tcPr>
            <w:tcW w:w="9578" w:type="dxa"/>
          </w:tcPr>
          <w:p w:rsidR="004F7BC0" w:rsidRDefault="004F7BC0">
            <w:pPr>
              <w:pStyle w:val="Footer"/>
              <w:tabs>
                <w:tab w:val="clear" w:pos="4320"/>
                <w:tab w:val="clear" w:pos="8640"/>
              </w:tabs>
              <w:jc w:val="center"/>
              <w:rPr>
                <w:b/>
                <w:sz w:val="36"/>
              </w:rPr>
            </w:pPr>
          </w:p>
          <w:p w:rsidR="004F7BC0" w:rsidRDefault="004F7BC0">
            <w:pPr>
              <w:pStyle w:val="Footer"/>
              <w:tabs>
                <w:tab w:val="clear" w:pos="4320"/>
                <w:tab w:val="clear" w:pos="8640"/>
              </w:tabs>
              <w:jc w:val="center"/>
              <w:rPr>
                <w:b/>
                <w:sz w:val="36"/>
              </w:rPr>
            </w:pPr>
            <w:r>
              <w:rPr>
                <w:b/>
                <w:sz w:val="36"/>
              </w:rPr>
              <w:t xml:space="preserve">REQUEST FOR </w:t>
            </w:r>
            <w:r w:rsidR="00F21A93">
              <w:rPr>
                <w:b/>
                <w:sz w:val="36"/>
              </w:rPr>
              <w:fldChar w:fldCharType="begin">
                <w:ffData>
                  <w:name w:val="Dropdown5"/>
                  <w:enabled/>
                  <w:calcOnExit w:val="0"/>
                  <w:ddList>
                    <w:listEntry w:val="PROPOSALS"/>
                    <w:listEntry w:val="QUALIFICATIONS"/>
                    <w:listEntry w:val="QUOTES"/>
                  </w:ddList>
                </w:ffData>
              </w:fldChar>
            </w:r>
            <w:bookmarkStart w:id="1" w:name="Dropdown5"/>
            <w:r>
              <w:rPr>
                <w:b/>
                <w:sz w:val="36"/>
              </w:rPr>
              <w:instrText xml:space="preserve"> FORMDROPDOWN </w:instrText>
            </w:r>
            <w:r w:rsidR="004B0AFA">
              <w:rPr>
                <w:b/>
                <w:sz w:val="36"/>
              </w:rPr>
            </w:r>
            <w:r w:rsidR="004B0AFA">
              <w:rPr>
                <w:b/>
                <w:sz w:val="36"/>
              </w:rPr>
              <w:fldChar w:fldCharType="separate"/>
            </w:r>
            <w:r w:rsidR="00F21A93">
              <w:rPr>
                <w:b/>
                <w:sz w:val="36"/>
              </w:rPr>
              <w:fldChar w:fldCharType="end"/>
            </w:r>
            <w:bookmarkEnd w:id="1"/>
          </w:p>
          <w:p w:rsidR="004F7BC0" w:rsidRDefault="004F7BC0">
            <w:pPr>
              <w:pStyle w:val="Footer"/>
              <w:tabs>
                <w:tab w:val="clear" w:pos="4320"/>
                <w:tab w:val="clear" w:pos="8640"/>
              </w:tabs>
              <w:jc w:val="center"/>
              <w:rPr>
                <w:b/>
              </w:rPr>
            </w:pPr>
          </w:p>
        </w:tc>
      </w:tr>
    </w:tbl>
    <w:p w:rsidR="004F7BC0" w:rsidRDefault="004F7BC0">
      <w:pPr>
        <w:pStyle w:val="Footer"/>
        <w:tabs>
          <w:tab w:val="clear" w:pos="4320"/>
          <w:tab w:val="clear" w:pos="8640"/>
        </w:tabs>
        <w:rPr>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578"/>
      </w:tblGrid>
      <w:tr w:rsidR="004F7BC0">
        <w:tc>
          <w:tcPr>
            <w:tcW w:w="9578" w:type="dxa"/>
          </w:tcPr>
          <w:p w:rsidR="004F7BC0" w:rsidRDefault="00F21A93">
            <w:pPr>
              <w:pStyle w:val="Footer"/>
              <w:tabs>
                <w:tab w:val="clear" w:pos="4320"/>
                <w:tab w:val="clear" w:pos="8640"/>
              </w:tabs>
            </w:pPr>
            <w:r>
              <w:fldChar w:fldCharType="begin">
                <w:ffData>
                  <w:name w:val="Dropdown6"/>
                  <w:enabled/>
                  <w:calcOnExit w:val="0"/>
                  <w:ddList>
                    <w:listEntry w:val="Proposals"/>
                    <w:listEntry w:val="Qualifications"/>
                    <w:listEntry w:val="Quotes"/>
                  </w:ddList>
                </w:ffData>
              </w:fldChar>
            </w:r>
            <w:bookmarkStart w:id="2" w:name="Dropdown6"/>
            <w:r w:rsidR="004F7BC0">
              <w:instrText xml:space="preserve"> FORMDROPDOWN </w:instrText>
            </w:r>
            <w:r w:rsidR="004B0AFA">
              <w:fldChar w:fldCharType="separate"/>
            </w:r>
            <w:r>
              <w:fldChar w:fldCharType="end"/>
            </w:r>
            <w:bookmarkEnd w:id="2"/>
            <w:r w:rsidR="004F7BC0">
              <w:t xml:space="preserve"> for the following item(s) or service are sought:</w:t>
            </w:r>
          </w:p>
          <w:p w:rsidR="004F7BC0" w:rsidRDefault="004F7BC0">
            <w:pPr>
              <w:pStyle w:val="Footer"/>
              <w:tabs>
                <w:tab w:val="clear" w:pos="4320"/>
                <w:tab w:val="clear" w:pos="8640"/>
              </w:tabs>
              <w:jc w:val="center"/>
            </w:pPr>
          </w:p>
          <w:p w:rsidR="004F7BC0" w:rsidRDefault="00F21A93">
            <w:pPr>
              <w:pStyle w:val="Footer"/>
              <w:tabs>
                <w:tab w:val="clear" w:pos="4320"/>
                <w:tab w:val="clear" w:pos="8640"/>
              </w:tabs>
              <w:jc w:val="center"/>
              <w:rPr>
                <w:sz w:val="28"/>
              </w:rPr>
            </w:pPr>
            <w:r>
              <w:rPr>
                <w:sz w:val="28"/>
              </w:rPr>
              <w:fldChar w:fldCharType="begin">
                <w:ffData>
                  <w:name w:val="Text1"/>
                  <w:enabled/>
                  <w:calcOnExit w:val="0"/>
                  <w:textInput/>
                </w:ffData>
              </w:fldChar>
            </w:r>
            <w:bookmarkStart w:id="3" w:name="Text1"/>
            <w:r w:rsidR="004F7BC0">
              <w:rPr>
                <w:sz w:val="28"/>
              </w:rPr>
              <w:instrText xml:space="preserve"> FORMTEXT </w:instrText>
            </w:r>
            <w:r>
              <w:rPr>
                <w:sz w:val="28"/>
              </w:rPr>
            </w:r>
            <w:r>
              <w:rPr>
                <w:sz w:val="28"/>
              </w:rPr>
              <w:fldChar w:fldCharType="separate"/>
            </w:r>
            <w:r w:rsidR="008654E7">
              <w:rPr>
                <w:noProof/>
                <w:sz w:val="28"/>
              </w:rPr>
              <w:t xml:space="preserve">Township is seeking a building </w:t>
            </w:r>
            <w:r w:rsidR="00621AF1">
              <w:rPr>
                <w:noProof/>
                <w:sz w:val="28"/>
              </w:rPr>
              <w:t xml:space="preserve">and real property </w:t>
            </w:r>
            <w:r w:rsidR="003C646D">
              <w:rPr>
                <w:noProof/>
                <w:sz w:val="28"/>
              </w:rPr>
              <w:t>to provide space for the O</w:t>
            </w:r>
            <w:r w:rsidR="008654E7">
              <w:rPr>
                <w:noProof/>
                <w:sz w:val="28"/>
              </w:rPr>
              <w:t xml:space="preserve">ffices </w:t>
            </w:r>
            <w:r w:rsidR="003C646D">
              <w:rPr>
                <w:noProof/>
                <w:sz w:val="28"/>
              </w:rPr>
              <w:t>of</w:t>
            </w:r>
            <w:r w:rsidR="008654E7">
              <w:rPr>
                <w:noProof/>
                <w:sz w:val="28"/>
              </w:rPr>
              <w:t xml:space="preserve"> the Township Supervisor and Township Assessor</w:t>
            </w:r>
            <w:r>
              <w:rPr>
                <w:sz w:val="28"/>
              </w:rPr>
              <w:fldChar w:fldCharType="end"/>
            </w:r>
            <w:bookmarkEnd w:id="3"/>
          </w:p>
          <w:p w:rsidR="004F7BC0" w:rsidRDefault="004F7BC0">
            <w:pPr>
              <w:pStyle w:val="Footer"/>
              <w:tabs>
                <w:tab w:val="clear" w:pos="4320"/>
                <w:tab w:val="clear" w:pos="8640"/>
              </w:tabs>
              <w:jc w:val="center"/>
            </w:pPr>
          </w:p>
        </w:tc>
      </w:tr>
      <w:tr w:rsidR="004F7BC0">
        <w:tc>
          <w:tcPr>
            <w:tcW w:w="9578" w:type="dxa"/>
          </w:tcPr>
          <w:p w:rsidR="004F7BC0" w:rsidRDefault="004F7BC0">
            <w:pPr>
              <w:pStyle w:val="Footer"/>
              <w:tabs>
                <w:tab w:val="clear" w:pos="4320"/>
                <w:tab w:val="clear" w:pos="8640"/>
              </w:tabs>
              <w:rPr>
                <w:sz w:val="18"/>
                <w:szCs w:val="18"/>
              </w:rPr>
            </w:pPr>
            <w:r>
              <w:rPr>
                <w:sz w:val="18"/>
                <w:szCs w:val="18"/>
              </w:rPr>
              <w:t>Requesting Department:</w:t>
            </w:r>
          </w:p>
          <w:p w:rsidR="008654E7" w:rsidRDefault="00F21A93">
            <w:pPr>
              <w:pStyle w:val="Footer"/>
              <w:tabs>
                <w:tab w:val="clear" w:pos="4320"/>
                <w:tab w:val="clear" w:pos="8640"/>
              </w:tabs>
              <w:jc w:val="center"/>
              <w:rPr>
                <w:noProof/>
                <w:sz w:val="24"/>
              </w:rPr>
            </w:pPr>
            <w:r>
              <w:rPr>
                <w:sz w:val="24"/>
              </w:rPr>
              <w:fldChar w:fldCharType="begin">
                <w:ffData>
                  <w:name w:val="Text2"/>
                  <w:enabled/>
                  <w:calcOnExit w:val="0"/>
                  <w:textInput>
                    <w:default w:val="Insert Department"/>
                  </w:textInput>
                </w:ffData>
              </w:fldChar>
            </w:r>
            <w:bookmarkStart w:id="4" w:name="Text2"/>
            <w:r w:rsidR="004F7BC0">
              <w:rPr>
                <w:sz w:val="24"/>
              </w:rPr>
              <w:instrText xml:space="preserve"> FORMTEXT </w:instrText>
            </w:r>
            <w:r>
              <w:rPr>
                <w:sz w:val="24"/>
              </w:rPr>
            </w:r>
            <w:r>
              <w:rPr>
                <w:sz w:val="24"/>
              </w:rPr>
              <w:fldChar w:fldCharType="separate"/>
            </w:r>
            <w:r w:rsidR="008654E7">
              <w:rPr>
                <w:noProof/>
                <w:sz w:val="24"/>
              </w:rPr>
              <w:t>City of Champaign Township Office</w:t>
            </w:r>
          </w:p>
          <w:p w:rsidR="004F7BC0" w:rsidRDefault="008654E7">
            <w:pPr>
              <w:pStyle w:val="Footer"/>
              <w:tabs>
                <w:tab w:val="clear" w:pos="4320"/>
                <w:tab w:val="clear" w:pos="8640"/>
              </w:tabs>
              <w:jc w:val="center"/>
              <w:rPr>
                <w:sz w:val="24"/>
              </w:rPr>
            </w:pPr>
            <w:r>
              <w:rPr>
                <w:noProof/>
                <w:sz w:val="24"/>
              </w:rPr>
              <w:t>Real Estate Acquisition</w:t>
            </w:r>
            <w:r w:rsidR="00F21A93">
              <w:rPr>
                <w:sz w:val="24"/>
              </w:rPr>
              <w:fldChar w:fldCharType="end"/>
            </w:r>
            <w:bookmarkEnd w:id="4"/>
            <w:r w:rsidR="004F7BC0">
              <w:rPr>
                <w:sz w:val="24"/>
              </w:rPr>
              <w:t xml:space="preserve"> </w:t>
            </w:r>
          </w:p>
          <w:p w:rsidR="004F7BC0" w:rsidRDefault="004F7BC0">
            <w:pPr>
              <w:pStyle w:val="Footer"/>
              <w:tabs>
                <w:tab w:val="clear" w:pos="4320"/>
                <w:tab w:val="clear" w:pos="8640"/>
              </w:tabs>
              <w:jc w:val="center"/>
              <w:rPr>
                <w:sz w:val="24"/>
                <w:u w:val="single"/>
              </w:rPr>
            </w:pPr>
            <w:r>
              <w:rPr>
                <w:sz w:val="24"/>
                <w:u w:val="single"/>
              </w:rPr>
              <w:t xml:space="preserve">Attention: </w:t>
            </w:r>
            <w:r w:rsidR="00F21A93">
              <w:rPr>
                <w:sz w:val="24"/>
                <w:u w:val="single"/>
              </w:rPr>
              <w:fldChar w:fldCharType="begin">
                <w:ffData>
                  <w:name w:val="Text3"/>
                  <w:enabled/>
                  <w:calcOnExit w:val="0"/>
                  <w:textInput>
                    <w:default w:val="Insert Contact Name"/>
                  </w:textInput>
                </w:ffData>
              </w:fldChar>
            </w:r>
            <w:bookmarkStart w:id="5" w:name="Text3"/>
            <w:r>
              <w:rPr>
                <w:sz w:val="24"/>
                <w:u w:val="single"/>
              </w:rPr>
              <w:instrText xml:space="preserve"> FORMTEXT </w:instrText>
            </w:r>
            <w:r w:rsidR="00F21A93">
              <w:rPr>
                <w:sz w:val="24"/>
                <w:u w:val="single"/>
              </w:rPr>
            </w:r>
            <w:r w:rsidR="00F21A93">
              <w:rPr>
                <w:sz w:val="24"/>
                <w:u w:val="single"/>
              </w:rPr>
              <w:fldChar w:fldCharType="separate"/>
            </w:r>
            <w:r w:rsidR="008654E7">
              <w:rPr>
                <w:noProof/>
                <w:sz w:val="24"/>
                <w:u w:val="single"/>
              </w:rPr>
              <w:t>Andrew Quarnstrom</w:t>
            </w:r>
            <w:r w:rsidR="00F21A93">
              <w:rPr>
                <w:sz w:val="24"/>
                <w:u w:val="single"/>
              </w:rPr>
              <w:fldChar w:fldCharType="end"/>
            </w:r>
            <w:bookmarkEnd w:id="5"/>
          </w:p>
          <w:p w:rsidR="004F7BC0" w:rsidRDefault="00994C23">
            <w:pPr>
              <w:pStyle w:val="Footer"/>
              <w:tabs>
                <w:tab w:val="clear" w:pos="4320"/>
                <w:tab w:val="clear" w:pos="8640"/>
              </w:tabs>
              <w:jc w:val="center"/>
              <w:rPr>
                <w:sz w:val="24"/>
              </w:rPr>
            </w:pPr>
            <w:r>
              <w:rPr>
                <w:sz w:val="24"/>
              </w:rPr>
              <w:t>603 S. Randolph Street</w:t>
            </w:r>
          </w:p>
          <w:p w:rsidR="004F7BC0" w:rsidRDefault="00F21A93">
            <w:pPr>
              <w:pStyle w:val="Footer"/>
              <w:tabs>
                <w:tab w:val="clear" w:pos="4320"/>
                <w:tab w:val="clear" w:pos="8640"/>
              </w:tabs>
              <w:jc w:val="center"/>
              <w:rPr>
                <w:sz w:val="24"/>
              </w:rPr>
            </w:pPr>
            <w:r>
              <w:rPr>
                <w:sz w:val="24"/>
              </w:rPr>
              <w:fldChar w:fldCharType="begin">
                <w:ffData>
                  <w:name w:val="Dropdown10"/>
                  <w:enabled/>
                  <w:calcOnExit w:val="0"/>
                  <w:ddList>
                    <w:listEntry w:val="Champaign, IL  61820"/>
                    <w:listEntry w:val="Urbana, IL  61801"/>
                    <w:listEntry w:val="Urbana, IL  61802"/>
                  </w:ddList>
                </w:ffData>
              </w:fldChar>
            </w:r>
            <w:bookmarkStart w:id="6" w:name="Dropdown10"/>
            <w:r w:rsidR="004F7BC0">
              <w:rPr>
                <w:sz w:val="24"/>
              </w:rPr>
              <w:instrText xml:space="preserve"> FORMDROPDOWN </w:instrText>
            </w:r>
            <w:r w:rsidR="004B0AFA">
              <w:rPr>
                <w:sz w:val="24"/>
              </w:rPr>
            </w:r>
            <w:r w:rsidR="004B0AFA">
              <w:rPr>
                <w:sz w:val="24"/>
              </w:rPr>
              <w:fldChar w:fldCharType="separate"/>
            </w:r>
            <w:r>
              <w:rPr>
                <w:sz w:val="24"/>
              </w:rPr>
              <w:fldChar w:fldCharType="end"/>
            </w:r>
            <w:bookmarkEnd w:id="6"/>
          </w:p>
          <w:p w:rsidR="004F7BC0" w:rsidRDefault="004F7BC0">
            <w:pPr>
              <w:pStyle w:val="Footer"/>
              <w:tabs>
                <w:tab w:val="clear" w:pos="4320"/>
                <w:tab w:val="clear" w:pos="8640"/>
              </w:tabs>
              <w:jc w:val="center"/>
              <w:rPr>
                <w:sz w:val="24"/>
              </w:rPr>
            </w:pPr>
            <w:r>
              <w:rPr>
                <w:sz w:val="24"/>
              </w:rPr>
              <w:t xml:space="preserve">(217) </w:t>
            </w:r>
            <w:r w:rsidR="00F21A93">
              <w:rPr>
                <w:sz w:val="24"/>
              </w:rPr>
              <w:fldChar w:fldCharType="begin">
                <w:ffData>
                  <w:name w:val="Text4"/>
                  <w:enabled/>
                  <w:calcOnExit w:val="0"/>
                  <w:textInput>
                    <w:default w:val="Insert phone number"/>
                  </w:textInput>
                </w:ffData>
              </w:fldChar>
            </w:r>
            <w:bookmarkStart w:id="7" w:name="Text4"/>
            <w:r>
              <w:rPr>
                <w:sz w:val="24"/>
              </w:rPr>
              <w:instrText xml:space="preserve"> FORMTEXT </w:instrText>
            </w:r>
            <w:r w:rsidR="00F21A93">
              <w:rPr>
                <w:sz w:val="24"/>
              </w:rPr>
            </w:r>
            <w:r w:rsidR="00F21A93">
              <w:rPr>
                <w:sz w:val="24"/>
              </w:rPr>
              <w:fldChar w:fldCharType="separate"/>
            </w:r>
            <w:r w:rsidR="00994C23">
              <w:rPr>
                <w:sz w:val="24"/>
              </w:rPr>
              <w:t>403-6121</w:t>
            </w:r>
            <w:r w:rsidR="00F21A93">
              <w:rPr>
                <w:sz w:val="24"/>
              </w:rPr>
              <w:fldChar w:fldCharType="end"/>
            </w:r>
            <w:bookmarkEnd w:id="7"/>
          </w:p>
          <w:p w:rsidR="004F7BC0" w:rsidRDefault="004F7BC0">
            <w:pPr>
              <w:pStyle w:val="Footer"/>
              <w:tabs>
                <w:tab w:val="clear" w:pos="4320"/>
                <w:tab w:val="clear" w:pos="8640"/>
              </w:tabs>
              <w:jc w:val="center"/>
            </w:pPr>
          </w:p>
        </w:tc>
      </w:tr>
      <w:tr w:rsidR="004F7BC0">
        <w:tc>
          <w:tcPr>
            <w:tcW w:w="9578" w:type="dxa"/>
          </w:tcPr>
          <w:p w:rsidR="004F7BC0" w:rsidRDefault="004F7BC0">
            <w:pPr>
              <w:pStyle w:val="Footer"/>
              <w:tabs>
                <w:tab w:val="clear" w:pos="4320"/>
                <w:tab w:val="clear" w:pos="8640"/>
              </w:tabs>
              <w:jc w:val="both"/>
              <w:rPr>
                <w:sz w:val="18"/>
                <w:szCs w:val="18"/>
              </w:rPr>
            </w:pPr>
            <w:r>
              <w:rPr>
                <w:sz w:val="18"/>
                <w:szCs w:val="18"/>
              </w:rPr>
              <w:t>Date of Request:</w:t>
            </w:r>
          </w:p>
          <w:p w:rsidR="004F7BC0" w:rsidRDefault="00F21A93">
            <w:pPr>
              <w:pStyle w:val="Footer"/>
              <w:tabs>
                <w:tab w:val="clear" w:pos="4320"/>
                <w:tab w:val="clear" w:pos="8640"/>
              </w:tabs>
              <w:jc w:val="center"/>
              <w:rPr>
                <w:sz w:val="24"/>
              </w:rPr>
            </w:pPr>
            <w:r>
              <w:rPr>
                <w:sz w:val="24"/>
              </w:rPr>
              <w:fldChar w:fldCharType="begin">
                <w:ffData>
                  <w:name w:val="Text5"/>
                  <w:enabled/>
                  <w:calcOnExit w:val="0"/>
                  <w:textInput>
                    <w:default w:val="Insert date you intend to publish"/>
                  </w:textInput>
                </w:ffData>
              </w:fldChar>
            </w:r>
            <w:bookmarkStart w:id="8" w:name="Text5"/>
            <w:r w:rsidR="004F7BC0">
              <w:rPr>
                <w:sz w:val="24"/>
              </w:rPr>
              <w:instrText xml:space="preserve"> FORMTEXT </w:instrText>
            </w:r>
            <w:r>
              <w:rPr>
                <w:sz w:val="24"/>
              </w:rPr>
            </w:r>
            <w:r>
              <w:rPr>
                <w:sz w:val="24"/>
              </w:rPr>
              <w:fldChar w:fldCharType="separate"/>
            </w:r>
            <w:r w:rsidR="00F610CF">
              <w:rPr>
                <w:sz w:val="24"/>
              </w:rPr>
              <w:t>R</w:t>
            </w:r>
            <w:r w:rsidR="00536770">
              <w:rPr>
                <w:sz w:val="24"/>
              </w:rPr>
              <w:t>FP</w:t>
            </w:r>
            <w:r w:rsidR="00F610CF">
              <w:rPr>
                <w:sz w:val="24"/>
              </w:rPr>
              <w:t xml:space="preserve"> will be available October 16, 2015</w:t>
            </w:r>
            <w:r>
              <w:rPr>
                <w:sz w:val="24"/>
              </w:rPr>
              <w:fldChar w:fldCharType="end"/>
            </w:r>
            <w:bookmarkEnd w:id="8"/>
          </w:p>
          <w:p w:rsidR="004F7BC0" w:rsidRDefault="004F7BC0">
            <w:pPr>
              <w:pStyle w:val="Footer"/>
              <w:tabs>
                <w:tab w:val="clear" w:pos="4320"/>
                <w:tab w:val="clear" w:pos="8640"/>
              </w:tabs>
              <w:jc w:val="center"/>
            </w:pPr>
          </w:p>
        </w:tc>
      </w:tr>
      <w:tr w:rsidR="004F7BC0">
        <w:tc>
          <w:tcPr>
            <w:tcW w:w="9578" w:type="dxa"/>
          </w:tcPr>
          <w:p w:rsidR="004F7BC0" w:rsidRDefault="004F7BC0">
            <w:pPr>
              <w:pStyle w:val="Footer"/>
              <w:tabs>
                <w:tab w:val="clear" w:pos="4320"/>
                <w:tab w:val="clear" w:pos="8640"/>
              </w:tabs>
              <w:jc w:val="center"/>
              <w:rPr>
                <w:b/>
              </w:rPr>
            </w:pPr>
          </w:p>
          <w:p w:rsidR="004F7BC0" w:rsidRDefault="004F7BC0">
            <w:pPr>
              <w:pStyle w:val="Footer"/>
              <w:tabs>
                <w:tab w:val="clear" w:pos="4320"/>
                <w:tab w:val="clear" w:pos="8640"/>
              </w:tabs>
              <w:jc w:val="center"/>
              <w:rPr>
                <w:b/>
              </w:rPr>
            </w:pPr>
            <w:r>
              <w:rPr>
                <w:b/>
              </w:rPr>
              <w:t xml:space="preserve">The original </w:t>
            </w:r>
            <w:r>
              <w:rPr>
                <w:b/>
                <w:u w:val="single"/>
              </w:rPr>
              <w:t>plus</w:t>
            </w:r>
            <w:r>
              <w:rPr>
                <w:b/>
              </w:rPr>
              <w:t xml:space="preserve"> </w:t>
            </w:r>
            <w:r w:rsidR="00F21A93">
              <w:rPr>
                <w:b/>
              </w:rPr>
              <w:fldChar w:fldCharType="begin">
                <w:ffData>
                  <w:name w:val="Dropdown1"/>
                  <w:enabled/>
                  <w:calcOnExit w:val="0"/>
                  <w:ddList>
                    <w:listEntry w:val="one (1) copy"/>
                    <w:listEntry w:val="two (2) copies"/>
                    <w:listEntry w:val="three (3) copies"/>
                  </w:ddList>
                </w:ffData>
              </w:fldChar>
            </w:r>
            <w:bookmarkStart w:id="9" w:name="Dropdown1"/>
            <w:r>
              <w:rPr>
                <w:b/>
              </w:rPr>
              <w:instrText xml:space="preserve"> FORMDROPDOWN </w:instrText>
            </w:r>
            <w:r w:rsidR="004B0AFA">
              <w:rPr>
                <w:b/>
              </w:rPr>
            </w:r>
            <w:r w:rsidR="004B0AFA">
              <w:rPr>
                <w:b/>
              </w:rPr>
              <w:fldChar w:fldCharType="separate"/>
            </w:r>
            <w:r w:rsidR="00F21A93">
              <w:rPr>
                <w:b/>
              </w:rPr>
              <w:fldChar w:fldCharType="end"/>
            </w:r>
            <w:bookmarkEnd w:id="9"/>
            <w:r>
              <w:rPr>
                <w:b/>
              </w:rPr>
              <w:t xml:space="preserve"> of your proposal(s) MUST be submitted to the Requesting Department at or before the date and time specified below to receive full consideration:</w:t>
            </w:r>
          </w:p>
          <w:p w:rsidR="004F7BC0" w:rsidRDefault="004F7BC0">
            <w:pPr>
              <w:pStyle w:val="Footer"/>
              <w:tabs>
                <w:tab w:val="clear" w:pos="4320"/>
                <w:tab w:val="clear" w:pos="8640"/>
              </w:tabs>
              <w:jc w:val="center"/>
              <w:rPr>
                <w:b/>
                <w:sz w:val="24"/>
              </w:rPr>
            </w:pPr>
          </w:p>
          <w:p w:rsidR="004F7BC0" w:rsidRDefault="004F7BC0">
            <w:pPr>
              <w:pStyle w:val="Footer"/>
              <w:tabs>
                <w:tab w:val="clear" w:pos="4320"/>
                <w:tab w:val="clear" w:pos="8640"/>
              </w:tabs>
              <w:jc w:val="center"/>
              <w:rPr>
                <w:b/>
                <w:sz w:val="28"/>
              </w:rPr>
            </w:pPr>
            <w:r>
              <w:rPr>
                <w:b/>
                <w:sz w:val="28"/>
              </w:rPr>
              <w:t xml:space="preserve">PROPOSAL DUE DATE: </w:t>
            </w:r>
            <w:r w:rsidR="00F21A93">
              <w:rPr>
                <w:b/>
                <w:sz w:val="28"/>
              </w:rPr>
              <w:fldChar w:fldCharType="begin">
                <w:ffData>
                  <w:name w:val="Text7"/>
                  <w:enabled/>
                  <w:calcOnExit w:val="0"/>
                  <w:textInput/>
                </w:ffData>
              </w:fldChar>
            </w:r>
            <w:bookmarkStart w:id="10" w:name="Text7"/>
            <w:r>
              <w:rPr>
                <w:b/>
                <w:sz w:val="28"/>
              </w:rPr>
              <w:instrText xml:space="preserve"> FORMTEXT </w:instrText>
            </w:r>
            <w:r w:rsidR="00F21A93">
              <w:rPr>
                <w:b/>
                <w:sz w:val="28"/>
              </w:rPr>
            </w:r>
            <w:r w:rsidR="00F21A93">
              <w:rPr>
                <w:b/>
                <w:sz w:val="28"/>
              </w:rPr>
              <w:fldChar w:fldCharType="separate"/>
            </w:r>
            <w:r w:rsidR="00EE2418">
              <w:rPr>
                <w:b/>
                <w:sz w:val="28"/>
              </w:rPr>
              <w:t>October 30, 2015</w:t>
            </w:r>
            <w:r w:rsidR="00F21A93">
              <w:rPr>
                <w:b/>
                <w:sz w:val="28"/>
              </w:rPr>
              <w:fldChar w:fldCharType="end"/>
            </w:r>
            <w:bookmarkEnd w:id="10"/>
          </w:p>
          <w:p w:rsidR="004F7BC0" w:rsidRDefault="004F7BC0">
            <w:pPr>
              <w:pStyle w:val="Footer"/>
              <w:tabs>
                <w:tab w:val="clear" w:pos="4320"/>
                <w:tab w:val="clear" w:pos="8640"/>
              </w:tabs>
              <w:jc w:val="center"/>
              <w:rPr>
                <w:b/>
                <w:sz w:val="28"/>
              </w:rPr>
            </w:pPr>
            <w:r>
              <w:rPr>
                <w:b/>
                <w:sz w:val="28"/>
              </w:rPr>
              <w:t xml:space="preserve">PROPOSAL DUE TIME: </w:t>
            </w:r>
            <w:r w:rsidR="00F21A93">
              <w:rPr>
                <w:b/>
                <w:sz w:val="28"/>
              </w:rPr>
              <w:fldChar w:fldCharType="begin">
                <w:ffData>
                  <w:name w:val="Text8"/>
                  <w:enabled/>
                  <w:calcOnExit w:val="0"/>
                  <w:textInput/>
                </w:ffData>
              </w:fldChar>
            </w:r>
            <w:bookmarkStart w:id="11" w:name="Text8"/>
            <w:r>
              <w:rPr>
                <w:b/>
                <w:sz w:val="28"/>
              </w:rPr>
              <w:instrText xml:space="preserve"> FORMTEXT </w:instrText>
            </w:r>
            <w:r w:rsidR="00F21A93">
              <w:rPr>
                <w:b/>
                <w:sz w:val="28"/>
              </w:rPr>
            </w:r>
            <w:r w:rsidR="00F21A93">
              <w:rPr>
                <w:b/>
                <w:sz w:val="28"/>
              </w:rPr>
              <w:fldChar w:fldCharType="separate"/>
            </w:r>
            <w:r w:rsidR="00EE2418">
              <w:rPr>
                <w:b/>
                <w:noProof/>
                <w:sz w:val="28"/>
              </w:rPr>
              <w:t>3:00 p.m.</w:t>
            </w:r>
            <w:r w:rsidR="00F21A93">
              <w:rPr>
                <w:b/>
                <w:sz w:val="28"/>
              </w:rPr>
              <w:fldChar w:fldCharType="end"/>
            </w:r>
            <w:bookmarkEnd w:id="11"/>
            <w:r>
              <w:rPr>
                <w:b/>
                <w:sz w:val="28"/>
              </w:rPr>
              <w:t xml:space="preserve"> PREVAILING TIME</w:t>
            </w:r>
          </w:p>
          <w:p w:rsidR="004F7BC0" w:rsidRDefault="004F7BC0">
            <w:pPr>
              <w:pStyle w:val="Footer"/>
              <w:tabs>
                <w:tab w:val="clear" w:pos="4320"/>
                <w:tab w:val="clear" w:pos="8640"/>
              </w:tabs>
              <w:jc w:val="center"/>
            </w:pPr>
          </w:p>
        </w:tc>
      </w:tr>
      <w:tr w:rsidR="004F7BC0">
        <w:tc>
          <w:tcPr>
            <w:tcW w:w="9578" w:type="dxa"/>
          </w:tcPr>
          <w:p w:rsidR="004F7BC0" w:rsidRDefault="004F7BC0">
            <w:pPr>
              <w:pStyle w:val="Footer"/>
              <w:tabs>
                <w:tab w:val="clear" w:pos="4320"/>
                <w:tab w:val="clear" w:pos="8640"/>
              </w:tabs>
            </w:pPr>
            <w:r>
              <w:t xml:space="preserve">All proposals submitted in response to this Request shall be irrevocable for a period of </w:t>
            </w:r>
            <w:r w:rsidR="00F21A93">
              <w:fldChar w:fldCharType="begin">
                <w:ffData>
                  <w:name w:val="Dropdown8"/>
                  <w:enabled/>
                  <w:calcOnExit w:val="0"/>
                  <w:ddList>
                    <w:listEntry w:val="One Hundred Twenty (120)"/>
                    <w:listEntry w:val="One Hundred Eighty (180)"/>
                    <w:listEntry w:val="Ninety (90)"/>
                    <w:listEntry w:val="Sixty (60)"/>
                  </w:ddList>
                </w:ffData>
              </w:fldChar>
            </w:r>
            <w:bookmarkStart w:id="12" w:name="Dropdown8"/>
            <w:r>
              <w:instrText xml:space="preserve"> FORMDROPDOWN </w:instrText>
            </w:r>
            <w:r w:rsidR="004B0AFA">
              <w:fldChar w:fldCharType="separate"/>
            </w:r>
            <w:r w:rsidR="00F21A93">
              <w:fldChar w:fldCharType="end"/>
            </w:r>
            <w:bookmarkEnd w:id="12"/>
            <w:r>
              <w:t xml:space="preserve"> days after the Proposal due date and may not be withdrawn by the </w:t>
            </w:r>
            <w:r w:rsidR="003C646D">
              <w:t>Seller</w:t>
            </w:r>
            <w:r>
              <w:t xml:space="preserve"> during this period.   After such time has elapsed, the </w:t>
            </w:r>
            <w:r w:rsidR="003C646D">
              <w:t>Seller</w:t>
            </w:r>
            <w:r>
              <w:t xml:space="preserve"> may withdraw the proposal if it has not been selected prior to the request to withdraw.  Such withdrawal shall be requested in writing.</w:t>
            </w:r>
          </w:p>
        </w:tc>
      </w:tr>
    </w:tbl>
    <w:p w:rsidR="00476DC4" w:rsidRDefault="00476DC4" w:rsidP="00AA4B65">
      <w:pPr>
        <w:pStyle w:val="Footer"/>
        <w:tabs>
          <w:tab w:val="clear" w:pos="4320"/>
          <w:tab w:val="clear" w:pos="8640"/>
        </w:tabs>
        <w:rPr>
          <w:b/>
        </w:rPr>
      </w:pPr>
    </w:p>
    <w:p w:rsidR="004F7BC0" w:rsidRDefault="004F7BC0" w:rsidP="00AA4B65">
      <w:pPr>
        <w:pStyle w:val="Footer"/>
        <w:tabs>
          <w:tab w:val="clear" w:pos="4320"/>
          <w:tab w:val="clear" w:pos="8640"/>
        </w:tabs>
        <w:rPr>
          <w:b/>
          <w:u w:val="single"/>
        </w:rPr>
      </w:pPr>
      <w:r>
        <w:rPr>
          <w:b/>
        </w:rPr>
        <w:t xml:space="preserve">The </w:t>
      </w:r>
      <w:r w:rsidR="00AA4B65">
        <w:rPr>
          <w:b/>
        </w:rPr>
        <w:t>Township r</w:t>
      </w:r>
      <w:r>
        <w:rPr>
          <w:b/>
        </w:rPr>
        <w:t xml:space="preserve">eserves the right to waive technicalities or to accept or reject any proposal or combination of proposals based upon the </w:t>
      </w:r>
      <w:r w:rsidR="00476DC4">
        <w:rPr>
          <w:b/>
        </w:rPr>
        <w:t>Township</w:t>
      </w:r>
      <w:r>
        <w:rPr>
          <w:b/>
        </w:rPr>
        <w:t>’s determination of its best interest.</w:t>
      </w:r>
      <w:r>
        <w:rPr>
          <w:b/>
        </w:rPr>
        <w:br w:type="page"/>
      </w:r>
      <w:r>
        <w:rPr>
          <w:b/>
          <w:u w:val="single"/>
        </w:rPr>
        <w:lastRenderedPageBreak/>
        <w:t>SECTION 1.  INTRODUCTION</w:t>
      </w:r>
    </w:p>
    <w:p w:rsidR="004F7BC0" w:rsidRDefault="004F7BC0">
      <w:pPr>
        <w:pStyle w:val="Footer"/>
        <w:tabs>
          <w:tab w:val="clear" w:pos="4320"/>
          <w:tab w:val="clear" w:pos="8640"/>
        </w:tabs>
        <w:rPr>
          <w:b/>
        </w:rPr>
      </w:pPr>
    </w:p>
    <w:p w:rsidR="004F7BC0" w:rsidRDefault="004F7BC0">
      <w:pPr>
        <w:pStyle w:val="Footer"/>
        <w:tabs>
          <w:tab w:val="clear" w:pos="4320"/>
          <w:tab w:val="clear" w:pos="8640"/>
        </w:tabs>
        <w:rPr>
          <w:b/>
        </w:rPr>
      </w:pPr>
    </w:p>
    <w:p w:rsidR="004F7BC0" w:rsidRDefault="004F7BC0">
      <w:pPr>
        <w:pStyle w:val="Footer"/>
        <w:tabs>
          <w:tab w:val="clear" w:pos="4320"/>
          <w:tab w:val="clear" w:pos="8640"/>
        </w:tabs>
        <w:rPr>
          <w:b/>
        </w:rPr>
      </w:pPr>
      <w:r>
        <w:rPr>
          <w:b/>
        </w:rPr>
        <w:t>1.1</w:t>
      </w:r>
      <w:r>
        <w:rPr>
          <w:b/>
        </w:rPr>
        <w:tab/>
        <w:t>Standard Terminology</w:t>
      </w:r>
    </w:p>
    <w:p w:rsidR="004F7BC0" w:rsidRDefault="004F7BC0">
      <w:pPr>
        <w:pStyle w:val="Footer"/>
        <w:tabs>
          <w:tab w:val="clear" w:pos="4320"/>
          <w:tab w:val="clear" w:pos="8640"/>
        </w:tabs>
      </w:pPr>
    </w:p>
    <w:p w:rsidR="004F7BC0" w:rsidRDefault="004F7BC0">
      <w:pPr>
        <w:pStyle w:val="Footer"/>
        <w:tabs>
          <w:tab w:val="clear" w:pos="4320"/>
          <w:tab w:val="clear" w:pos="8640"/>
        </w:tabs>
        <w:ind w:left="720" w:hanging="720"/>
      </w:pPr>
      <w:r>
        <w:tab/>
        <w:t>The term “</w:t>
      </w:r>
      <w:r w:rsidR="00476DC4">
        <w:t>Township</w:t>
      </w:r>
      <w:r>
        <w:t xml:space="preserve">” refers to the </w:t>
      </w:r>
      <w:r w:rsidR="00476DC4">
        <w:t xml:space="preserve">Town of the </w:t>
      </w:r>
      <w:r>
        <w:t>City of Champaign</w:t>
      </w:r>
      <w:r w:rsidR="00476DC4">
        <w:t xml:space="preserve"> Township</w:t>
      </w:r>
      <w:r>
        <w:t>.  A prospective Contracting Agency will be referred to as the “</w:t>
      </w:r>
      <w:r w:rsidR="003C646D">
        <w:t>Seller</w:t>
      </w:r>
      <w:r>
        <w:t>”.  “Proposal” shall refer to all proposals, quotes, and/or qualifications submitted in response to this Request.</w:t>
      </w:r>
    </w:p>
    <w:p w:rsidR="004F7BC0" w:rsidRDefault="004F7BC0">
      <w:pPr>
        <w:pStyle w:val="Footer"/>
        <w:tabs>
          <w:tab w:val="clear" w:pos="4320"/>
          <w:tab w:val="clear" w:pos="8640"/>
        </w:tabs>
        <w:ind w:left="720" w:hanging="720"/>
      </w:pPr>
    </w:p>
    <w:p w:rsidR="004F7BC0" w:rsidRDefault="004F7BC0">
      <w:pPr>
        <w:rPr>
          <w:rFonts w:ascii="Arial" w:hAnsi="Arial" w:cs="Arial"/>
          <w:b/>
          <w:sz w:val="22"/>
          <w:szCs w:val="22"/>
        </w:rPr>
      </w:pPr>
      <w:r>
        <w:rPr>
          <w:rFonts w:ascii="Arial" w:hAnsi="Arial" w:cs="Arial"/>
          <w:b/>
          <w:sz w:val="22"/>
          <w:szCs w:val="22"/>
        </w:rPr>
        <w:t>1.2</w:t>
      </w:r>
      <w:r>
        <w:rPr>
          <w:rFonts w:ascii="Arial" w:hAnsi="Arial" w:cs="Arial"/>
          <w:sz w:val="22"/>
          <w:szCs w:val="22"/>
        </w:rPr>
        <w:tab/>
      </w:r>
      <w:r w:rsidR="003C646D">
        <w:rPr>
          <w:rFonts w:ascii="Arial" w:hAnsi="Arial" w:cs="Arial"/>
          <w:b/>
          <w:sz w:val="22"/>
          <w:szCs w:val="22"/>
        </w:rPr>
        <w:t>Seller</w:t>
      </w:r>
      <w:r>
        <w:rPr>
          <w:rFonts w:ascii="Arial" w:hAnsi="Arial" w:cs="Arial"/>
          <w:b/>
          <w:sz w:val="22"/>
          <w:szCs w:val="22"/>
        </w:rPr>
        <w:t xml:space="preserve"> Questions</w:t>
      </w:r>
    </w:p>
    <w:p w:rsidR="004F7BC0" w:rsidRDefault="004F7BC0">
      <w:pPr>
        <w:rPr>
          <w:rFonts w:ascii="Arial" w:hAnsi="Arial" w:cs="Arial"/>
          <w:sz w:val="22"/>
          <w:szCs w:val="22"/>
        </w:rPr>
      </w:pPr>
    </w:p>
    <w:p w:rsidR="004F7BC0" w:rsidRDefault="004F7BC0">
      <w:pPr>
        <w:ind w:left="720" w:hanging="720"/>
        <w:rPr>
          <w:rFonts w:ascii="Arial" w:hAnsi="Arial"/>
          <w:sz w:val="22"/>
        </w:rPr>
      </w:pPr>
      <w:r>
        <w:rPr>
          <w:rFonts w:ascii="Arial" w:hAnsi="Arial" w:cs="Arial"/>
          <w:sz w:val="22"/>
          <w:szCs w:val="22"/>
        </w:rPr>
        <w:tab/>
        <w:t xml:space="preserve">ALL questions pertaining to this Request (RFP or RFQ) must be submitted in writing </w:t>
      </w:r>
      <w:r w:rsidR="00621AF1">
        <w:rPr>
          <w:rFonts w:ascii="Arial" w:hAnsi="Arial" w:cs="Arial"/>
          <w:sz w:val="22"/>
          <w:szCs w:val="22"/>
        </w:rPr>
        <w:t xml:space="preserve">either via e-mail, personal delivery, FAX or e-mail </w:t>
      </w:r>
      <w:r>
        <w:rPr>
          <w:rFonts w:ascii="Arial" w:hAnsi="Arial" w:cs="Arial"/>
          <w:sz w:val="22"/>
          <w:szCs w:val="22"/>
        </w:rPr>
        <w:t>at</w:t>
      </w:r>
      <w:r>
        <w:rPr>
          <w:rFonts w:ascii="Arial" w:hAnsi="Arial"/>
          <w:sz w:val="22"/>
        </w:rPr>
        <w:t xml:space="preserve"> least five (5) business days prior to the deadline for submission to:</w:t>
      </w:r>
    </w:p>
    <w:p w:rsidR="004F7BC0" w:rsidRDefault="004F7BC0">
      <w:pPr>
        <w:rPr>
          <w:rFonts w:ascii="Arial" w:hAnsi="Arial"/>
          <w:sz w:val="22"/>
        </w:rPr>
      </w:pPr>
    </w:p>
    <w:p w:rsidR="004F7BC0" w:rsidRDefault="004F7BC0">
      <w:pPr>
        <w:pStyle w:val="Footer"/>
        <w:tabs>
          <w:tab w:val="clear" w:pos="4320"/>
          <w:tab w:val="clear" w:pos="8640"/>
        </w:tabs>
        <w:ind w:left="720" w:hanging="720"/>
      </w:pPr>
      <w:r>
        <w:tab/>
      </w:r>
      <w:r>
        <w:tab/>
      </w:r>
      <w:r w:rsidR="00F21A93">
        <w:fldChar w:fldCharType="begin">
          <w:ffData>
            <w:name w:val="Text12"/>
            <w:enabled/>
            <w:calcOnExit w:val="0"/>
            <w:statusText w:type="text" w:val="Contact name"/>
            <w:textInput>
              <w:default w:val="Insert Name"/>
            </w:textInput>
          </w:ffData>
        </w:fldChar>
      </w:r>
      <w:bookmarkStart w:id="13" w:name="Text12"/>
      <w:r>
        <w:instrText xml:space="preserve"> FORMTEXT </w:instrText>
      </w:r>
      <w:r w:rsidR="00F21A93">
        <w:fldChar w:fldCharType="separate"/>
      </w:r>
      <w:r w:rsidR="00994C23">
        <w:t>Andrew J. Quarnstrom</w:t>
      </w:r>
      <w:r w:rsidR="00F21A93">
        <w:fldChar w:fldCharType="end"/>
      </w:r>
      <w:bookmarkEnd w:id="13"/>
    </w:p>
    <w:p w:rsidR="004F7BC0" w:rsidRDefault="004F7BC0">
      <w:pPr>
        <w:pStyle w:val="Footer"/>
        <w:tabs>
          <w:tab w:val="clear" w:pos="4320"/>
          <w:tab w:val="clear" w:pos="8640"/>
        </w:tabs>
        <w:ind w:left="720" w:hanging="720"/>
      </w:pPr>
      <w:r>
        <w:tab/>
      </w:r>
      <w:r>
        <w:tab/>
      </w:r>
      <w:r w:rsidR="00F21A93">
        <w:fldChar w:fldCharType="begin">
          <w:ffData>
            <w:name w:val="Text13"/>
            <w:enabled/>
            <w:calcOnExit w:val="0"/>
            <w:statusText w:type="text" w:val="Department"/>
            <w:textInput>
              <w:default w:val="Insert Title"/>
            </w:textInput>
          </w:ffData>
        </w:fldChar>
      </w:r>
      <w:bookmarkStart w:id="14" w:name="Text13"/>
      <w:r>
        <w:instrText xml:space="preserve"> FORMTEXT </w:instrText>
      </w:r>
      <w:r w:rsidR="00F21A93">
        <w:fldChar w:fldCharType="separate"/>
      </w:r>
      <w:r w:rsidR="00994C23">
        <w:rPr>
          <w:noProof/>
        </w:rPr>
        <w:t>Township Supervisor</w:t>
      </w:r>
      <w:r w:rsidR="00F21A93">
        <w:fldChar w:fldCharType="end"/>
      </w:r>
      <w:bookmarkEnd w:id="14"/>
    </w:p>
    <w:p w:rsidR="004F7BC0" w:rsidRDefault="004F7BC0">
      <w:pPr>
        <w:pStyle w:val="Footer"/>
        <w:tabs>
          <w:tab w:val="clear" w:pos="4320"/>
          <w:tab w:val="clear" w:pos="8640"/>
        </w:tabs>
        <w:ind w:left="720" w:hanging="720"/>
      </w:pPr>
      <w:r>
        <w:tab/>
      </w:r>
      <w:r>
        <w:tab/>
      </w:r>
      <w:r w:rsidR="00F21A93">
        <w:fldChar w:fldCharType="begin">
          <w:ffData>
            <w:name w:val="Dropdown12"/>
            <w:enabled/>
            <w:calcOnExit w:val="0"/>
            <w:ddList>
              <w:listEntry w:val="Town of the City of Champaign Township"/>
            </w:ddList>
          </w:ffData>
        </w:fldChar>
      </w:r>
      <w:bookmarkStart w:id="15" w:name="Dropdown12"/>
      <w:r w:rsidR="00956AD2">
        <w:instrText xml:space="preserve"> FORMDROPDOWN </w:instrText>
      </w:r>
      <w:r w:rsidR="004B0AFA">
        <w:fldChar w:fldCharType="separate"/>
      </w:r>
      <w:r w:rsidR="00F21A93">
        <w:fldChar w:fldCharType="end"/>
      </w:r>
      <w:bookmarkEnd w:id="15"/>
    </w:p>
    <w:p w:rsidR="004F7BC0" w:rsidRDefault="004F7BC0">
      <w:pPr>
        <w:pStyle w:val="Footer"/>
        <w:tabs>
          <w:tab w:val="clear" w:pos="4320"/>
          <w:tab w:val="clear" w:pos="8640"/>
        </w:tabs>
        <w:ind w:left="720" w:hanging="720"/>
      </w:pPr>
      <w:r>
        <w:tab/>
      </w:r>
      <w:r>
        <w:tab/>
      </w:r>
      <w:r w:rsidR="00F21A93">
        <w:fldChar w:fldCharType="begin">
          <w:ffData>
            <w:name w:val="Text14"/>
            <w:enabled/>
            <w:calcOnExit w:val="0"/>
            <w:statusText w:type="text" w:val="Address"/>
            <w:textInput>
              <w:default w:val="Insert Address"/>
            </w:textInput>
          </w:ffData>
        </w:fldChar>
      </w:r>
      <w:bookmarkStart w:id="16" w:name="Text14"/>
      <w:r>
        <w:instrText xml:space="preserve"> FORMTEXT </w:instrText>
      </w:r>
      <w:r w:rsidR="00F21A93">
        <w:fldChar w:fldCharType="separate"/>
      </w:r>
      <w:r w:rsidR="00994C23">
        <w:rPr>
          <w:noProof/>
        </w:rPr>
        <w:t>603 S. Randolph</w:t>
      </w:r>
      <w:r w:rsidR="00F21A93">
        <w:fldChar w:fldCharType="end"/>
      </w:r>
      <w:bookmarkEnd w:id="16"/>
    </w:p>
    <w:p w:rsidR="004F7BC0" w:rsidRDefault="004F7BC0">
      <w:pPr>
        <w:pStyle w:val="Footer"/>
        <w:tabs>
          <w:tab w:val="clear" w:pos="4320"/>
          <w:tab w:val="clear" w:pos="8640"/>
        </w:tabs>
      </w:pPr>
      <w:r>
        <w:tab/>
      </w:r>
      <w:r>
        <w:tab/>
      </w:r>
      <w:r w:rsidR="00F21A93">
        <w:fldChar w:fldCharType="begin">
          <w:ffData>
            <w:name w:val="Dropdown11"/>
            <w:enabled/>
            <w:calcOnExit w:val="0"/>
            <w:ddList>
              <w:listEntry w:val="Champaign, IL  61820"/>
              <w:listEntry w:val="Urbana, IL  61801"/>
              <w:listEntry w:val="Urbana, IL  61802"/>
            </w:ddList>
          </w:ffData>
        </w:fldChar>
      </w:r>
      <w:bookmarkStart w:id="17" w:name="Dropdown11"/>
      <w:r>
        <w:instrText xml:space="preserve"> FORMDROPDOWN </w:instrText>
      </w:r>
      <w:r w:rsidR="004B0AFA">
        <w:fldChar w:fldCharType="separate"/>
      </w:r>
      <w:r w:rsidR="00F21A93">
        <w:fldChar w:fldCharType="end"/>
      </w:r>
      <w:bookmarkEnd w:id="17"/>
    </w:p>
    <w:p w:rsidR="004F7BC0" w:rsidRDefault="004F7BC0">
      <w:pPr>
        <w:pStyle w:val="Footer"/>
        <w:tabs>
          <w:tab w:val="clear" w:pos="4320"/>
          <w:tab w:val="clear" w:pos="8640"/>
        </w:tabs>
      </w:pPr>
      <w:r>
        <w:tab/>
      </w:r>
      <w:r>
        <w:tab/>
        <w:t>Facsimile:</w:t>
      </w:r>
      <w:r w:rsidR="00F21A93">
        <w:fldChar w:fldCharType="begin">
          <w:ffData>
            <w:name w:val="Text34"/>
            <w:enabled/>
            <w:calcOnExit w:val="0"/>
            <w:textInput/>
          </w:ffData>
        </w:fldChar>
      </w:r>
      <w:bookmarkStart w:id="18" w:name="Text34"/>
      <w:r>
        <w:instrText xml:space="preserve"> FORMTEXT </w:instrText>
      </w:r>
      <w:r w:rsidR="00F21A93">
        <w:fldChar w:fldCharType="separate"/>
      </w:r>
      <w:r w:rsidR="00994C23">
        <w:rPr>
          <w:noProof/>
        </w:rPr>
        <w:t>217-</w:t>
      </w:r>
      <w:r w:rsidR="00EE2418">
        <w:rPr>
          <w:noProof/>
        </w:rPr>
        <w:t>403-6125</w:t>
      </w:r>
      <w:r w:rsidR="00F21A93">
        <w:fldChar w:fldCharType="end"/>
      </w:r>
      <w:bookmarkEnd w:id="18"/>
    </w:p>
    <w:p w:rsidR="004F7BC0" w:rsidRDefault="004F7BC0">
      <w:pPr>
        <w:pStyle w:val="Footer"/>
        <w:tabs>
          <w:tab w:val="clear" w:pos="4320"/>
          <w:tab w:val="clear" w:pos="8640"/>
        </w:tabs>
      </w:pPr>
      <w:r>
        <w:tab/>
      </w:r>
      <w:r>
        <w:tab/>
        <w:t>Email:</w:t>
      </w:r>
      <w:r w:rsidR="00F21A93">
        <w:fldChar w:fldCharType="begin">
          <w:ffData>
            <w:name w:val="Text33"/>
            <w:enabled/>
            <w:calcOnExit w:val="0"/>
            <w:textInput/>
          </w:ffData>
        </w:fldChar>
      </w:r>
      <w:bookmarkStart w:id="19" w:name="Text33"/>
      <w:r>
        <w:instrText xml:space="preserve"> FORMTEXT </w:instrText>
      </w:r>
      <w:r w:rsidR="00F21A93">
        <w:fldChar w:fldCharType="separate"/>
      </w:r>
      <w:r w:rsidR="00994C23">
        <w:rPr>
          <w:noProof/>
        </w:rPr>
        <w:t>andy.cctownship@ci.champaign.il.us</w:t>
      </w:r>
      <w:r w:rsidR="00F21A93">
        <w:fldChar w:fldCharType="end"/>
      </w:r>
      <w:bookmarkEnd w:id="19"/>
    </w:p>
    <w:p w:rsidR="004F7BC0" w:rsidRDefault="004F7BC0">
      <w:pPr>
        <w:rPr>
          <w:rFonts w:ascii="Arial" w:hAnsi="Arial"/>
          <w:sz w:val="22"/>
        </w:rPr>
      </w:pPr>
    </w:p>
    <w:p w:rsidR="004F7BC0" w:rsidRDefault="003C646D">
      <w:pPr>
        <w:pStyle w:val="Footer"/>
        <w:tabs>
          <w:tab w:val="clear" w:pos="4320"/>
          <w:tab w:val="clear" w:pos="8640"/>
        </w:tabs>
        <w:ind w:left="720"/>
        <w:rPr>
          <w:b/>
        </w:rPr>
      </w:pPr>
      <w:r>
        <w:t>Seller</w:t>
      </w:r>
      <w:r w:rsidR="004F7BC0">
        <w:t>s are prohibited from contacting staff of the</w:t>
      </w:r>
      <w:r w:rsidR="00956AD2">
        <w:t xml:space="preserve"> Township</w:t>
      </w:r>
      <w:r w:rsidR="004F7BC0">
        <w:t xml:space="preserve"> regarding this Request except as specifically set forth herein.  Failure to comply with this provision may result in rejection of any or all proposals.</w:t>
      </w:r>
      <w:r w:rsidR="00621AF1">
        <w:t xml:space="preserve">  Sellers are advised to confirm receipt of any question submitted electronically.</w:t>
      </w:r>
    </w:p>
    <w:p w:rsidR="004F7BC0" w:rsidRDefault="004F7BC0">
      <w:pPr>
        <w:pStyle w:val="Footer"/>
        <w:tabs>
          <w:tab w:val="clear" w:pos="4320"/>
          <w:tab w:val="clear" w:pos="8640"/>
        </w:tabs>
        <w:rPr>
          <w:b/>
        </w:rPr>
      </w:pPr>
    </w:p>
    <w:p w:rsidR="004F7BC0" w:rsidRDefault="004F7BC0">
      <w:pPr>
        <w:pStyle w:val="Footer"/>
        <w:tabs>
          <w:tab w:val="clear" w:pos="4320"/>
          <w:tab w:val="clear" w:pos="8640"/>
        </w:tabs>
        <w:rPr>
          <w:b/>
        </w:rPr>
      </w:pPr>
      <w:r>
        <w:rPr>
          <w:b/>
        </w:rPr>
        <w:t>1.3</w:t>
      </w:r>
      <w:r>
        <w:rPr>
          <w:b/>
        </w:rPr>
        <w:tab/>
        <w:t>General Instructions</w:t>
      </w:r>
    </w:p>
    <w:p w:rsidR="004F7BC0" w:rsidRDefault="004F7BC0">
      <w:pPr>
        <w:pStyle w:val="Footer"/>
        <w:tabs>
          <w:tab w:val="clear" w:pos="4320"/>
          <w:tab w:val="clear" w:pos="8640"/>
        </w:tabs>
      </w:pPr>
    </w:p>
    <w:p w:rsidR="004F7BC0" w:rsidRDefault="004F7BC0">
      <w:pPr>
        <w:pStyle w:val="Footer"/>
        <w:numPr>
          <w:ilvl w:val="0"/>
          <w:numId w:val="3"/>
        </w:numPr>
        <w:tabs>
          <w:tab w:val="clear" w:pos="4320"/>
          <w:tab w:val="clear" w:pos="8640"/>
        </w:tabs>
      </w:pPr>
      <w:r>
        <w:t xml:space="preserve">All proposals should follow the format described in this Section and in “Content and Format” Section of this Request.  </w:t>
      </w:r>
      <w:r w:rsidR="003C646D">
        <w:t>Seller</w:t>
      </w:r>
      <w:r>
        <w:t xml:space="preserve"> shall provide information requested by this Request in a direct and concise manner.   Responses shall refer directly to section numbers in this Request and meet or exceed the requirements as described.   </w:t>
      </w:r>
    </w:p>
    <w:p w:rsidR="004F7BC0" w:rsidRDefault="004F7BC0">
      <w:pPr>
        <w:pStyle w:val="Footer"/>
        <w:tabs>
          <w:tab w:val="clear" w:pos="4320"/>
          <w:tab w:val="clear" w:pos="8640"/>
        </w:tabs>
      </w:pPr>
    </w:p>
    <w:p w:rsidR="004F7BC0" w:rsidRDefault="004F7BC0">
      <w:pPr>
        <w:pStyle w:val="Footer"/>
        <w:numPr>
          <w:ilvl w:val="0"/>
          <w:numId w:val="3"/>
        </w:numPr>
        <w:tabs>
          <w:tab w:val="clear" w:pos="4320"/>
          <w:tab w:val="clear" w:pos="8640"/>
        </w:tabs>
      </w:pPr>
      <w:r>
        <w:t xml:space="preserve">The requirements stated herein are mandatory unless stated otherwise.  It should be understood that failure to respond to a specific requirement may be the basis for eliminating a </w:t>
      </w:r>
      <w:r w:rsidR="003C646D">
        <w:t>Seller</w:t>
      </w:r>
      <w:r>
        <w:t xml:space="preserve"> from consideration during comparative evaluation of proposals.</w:t>
      </w:r>
    </w:p>
    <w:p w:rsidR="004F7BC0" w:rsidRDefault="004F7BC0">
      <w:pPr>
        <w:pStyle w:val="Footer"/>
        <w:tabs>
          <w:tab w:val="clear" w:pos="4320"/>
          <w:tab w:val="clear" w:pos="8640"/>
        </w:tabs>
      </w:pPr>
    </w:p>
    <w:p w:rsidR="004F7BC0" w:rsidRDefault="004F7BC0">
      <w:pPr>
        <w:pStyle w:val="Footer"/>
        <w:numPr>
          <w:ilvl w:val="0"/>
          <w:numId w:val="3"/>
        </w:numPr>
        <w:tabs>
          <w:tab w:val="clear" w:pos="4320"/>
          <w:tab w:val="clear" w:pos="8640"/>
        </w:tabs>
      </w:pPr>
      <w:r>
        <w:t xml:space="preserve">The </w:t>
      </w:r>
      <w:r w:rsidR="00956AD2">
        <w:t>Township r</w:t>
      </w:r>
      <w:r>
        <w:t xml:space="preserve">eserves the right to accept or reject any or all proposals, or portions thereof. </w:t>
      </w:r>
    </w:p>
    <w:p w:rsidR="004F7BC0" w:rsidRDefault="004F7BC0">
      <w:pPr>
        <w:pStyle w:val="Footer"/>
        <w:tabs>
          <w:tab w:val="clear" w:pos="4320"/>
          <w:tab w:val="clear" w:pos="8640"/>
        </w:tabs>
      </w:pPr>
    </w:p>
    <w:p w:rsidR="004F7BC0" w:rsidRDefault="004F7BC0">
      <w:pPr>
        <w:pStyle w:val="Footer"/>
        <w:numPr>
          <w:ilvl w:val="0"/>
          <w:numId w:val="3"/>
        </w:numPr>
        <w:tabs>
          <w:tab w:val="clear" w:pos="4320"/>
          <w:tab w:val="clear" w:pos="8640"/>
        </w:tabs>
      </w:pPr>
      <w:r>
        <w:t>When a package proposal is made for a package price, the package price shall be taken to include all items referenced in the package.</w:t>
      </w:r>
    </w:p>
    <w:p w:rsidR="004F7BC0" w:rsidRDefault="004F7BC0">
      <w:pPr>
        <w:pStyle w:val="Footer"/>
        <w:tabs>
          <w:tab w:val="clear" w:pos="4320"/>
          <w:tab w:val="clear" w:pos="8640"/>
        </w:tabs>
      </w:pPr>
    </w:p>
    <w:p w:rsidR="004F7BC0" w:rsidRDefault="004F7BC0">
      <w:pPr>
        <w:pStyle w:val="Footer"/>
        <w:numPr>
          <w:ilvl w:val="0"/>
          <w:numId w:val="3"/>
        </w:numPr>
        <w:tabs>
          <w:tab w:val="clear" w:pos="4320"/>
          <w:tab w:val="clear" w:pos="8640"/>
        </w:tabs>
      </w:pPr>
      <w:r>
        <w:t xml:space="preserve">The </w:t>
      </w:r>
      <w:r w:rsidR="003C646D">
        <w:t>Seller</w:t>
      </w:r>
      <w:r>
        <w:t xml:space="preserve"> may submit multiple proposals involving various methods of meeting proposal objectives.  However, each submitted proposal shall be complete in every respect and marked as Proposal No. 1, No. 2, etc. on the cover page.   </w:t>
      </w:r>
    </w:p>
    <w:p w:rsidR="004F7BC0" w:rsidRDefault="004F7BC0">
      <w:pPr>
        <w:pStyle w:val="Footer"/>
        <w:tabs>
          <w:tab w:val="clear" w:pos="4320"/>
          <w:tab w:val="clear" w:pos="8640"/>
        </w:tabs>
      </w:pPr>
    </w:p>
    <w:p w:rsidR="004F7BC0" w:rsidRDefault="004F7BC0">
      <w:pPr>
        <w:pStyle w:val="Footer"/>
        <w:numPr>
          <w:ilvl w:val="0"/>
          <w:numId w:val="3"/>
        </w:numPr>
        <w:tabs>
          <w:tab w:val="clear" w:pos="4320"/>
          <w:tab w:val="clear" w:pos="8640"/>
        </w:tabs>
      </w:pPr>
      <w:r>
        <w:lastRenderedPageBreak/>
        <w:t xml:space="preserve">Subsequent to receipt of proposals, the </w:t>
      </w:r>
      <w:r w:rsidR="00003BCD">
        <w:t>Township</w:t>
      </w:r>
      <w:r>
        <w:t xml:space="preserve"> or its authorized representative may require the </w:t>
      </w:r>
      <w:r w:rsidR="003C646D">
        <w:t>Seller</w:t>
      </w:r>
      <w:r>
        <w:t xml:space="preserve"> to make oral presentations or to respond to telephone calls or clarify its Proposal. </w:t>
      </w:r>
    </w:p>
    <w:p w:rsidR="004F7BC0" w:rsidRDefault="004F7BC0">
      <w:pPr>
        <w:pStyle w:val="Footer"/>
        <w:tabs>
          <w:tab w:val="clear" w:pos="4320"/>
          <w:tab w:val="clear" w:pos="8640"/>
        </w:tabs>
      </w:pPr>
    </w:p>
    <w:p w:rsidR="004F7BC0" w:rsidRDefault="004F7BC0">
      <w:pPr>
        <w:pStyle w:val="Footer"/>
        <w:numPr>
          <w:ilvl w:val="0"/>
          <w:numId w:val="3"/>
        </w:numPr>
        <w:tabs>
          <w:tab w:val="clear" w:pos="4320"/>
          <w:tab w:val="clear" w:pos="8640"/>
        </w:tabs>
      </w:pPr>
      <w:r>
        <w:t>Section and subsection numbering should be in a consistent format using the numbers indicated in the “Content and Format” section of the Request and beginning each section on a new page.</w:t>
      </w:r>
    </w:p>
    <w:p w:rsidR="004F7BC0" w:rsidRDefault="004F7BC0">
      <w:pPr>
        <w:pStyle w:val="Footer"/>
        <w:tabs>
          <w:tab w:val="clear" w:pos="4320"/>
          <w:tab w:val="clear" w:pos="8640"/>
        </w:tabs>
        <w:rPr>
          <w:b/>
        </w:rPr>
      </w:pPr>
    </w:p>
    <w:p w:rsidR="004F7BC0" w:rsidRDefault="004F7BC0">
      <w:pPr>
        <w:pStyle w:val="Footer"/>
        <w:tabs>
          <w:tab w:val="clear" w:pos="4320"/>
          <w:tab w:val="clear" w:pos="8640"/>
        </w:tabs>
        <w:rPr>
          <w:b/>
        </w:rPr>
      </w:pPr>
      <w:r>
        <w:rPr>
          <w:b/>
        </w:rPr>
        <w:t>1.4</w:t>
      </w:r>
      <w:r>
        <w:rPr>
          <w:b/>
        </w:rPr>
        <w:tab/>
        <w:t>Content and Format</w:t>
      </w:r>
    </w:p>
    <w:p w:rsidR="004F7BC0" w:rsidRDefault="004F7BC0">
      <w:pPr>
        <w:pStyle w:val="Footer"/>
        <w:tabs>
          <w:tab w:val="clear" w:pos="4320"/>
          <w:tab w:val="clear" w:pos="8640"/>
        </w:tabs>
      </w:pPr>
    </w:p>
    <w:p w:rsidR="004F7BC0" w:rsidRDefault="004F7BC0">
      <w:pPr>
        <w:pStyle w:val="Footer"/>
        <w:tabs>
          <w:tab w:val="clear" w:pos="4320"/>
          <w:tab w:val="clear" w:pos="8640"/>
        </w:tabs>
        <w:ind w:left="720" w:hanging="720"/>
      </w:pPr>
      <w:r>
        <w:tab/>
        <w:t xml:space="preserve">An original plus the required number of copies of the proposal shall be submitted along with all the required documentation.   The original and copies of the proposal shall be packaged separately and securely bound and sealed.   Each shall show the name and address of the </w:t>
      </w:r>
      <w:r w:rsidR="003C646D">
        <w:t>Seller</w:t>
      </w:r>
      <w:r>
        <w:t xml:space="preserve"> submitting the proposal on the front cover.</w:t>
      </w:r>
    </w:p>
    <w:p w:rsidR="004F7BC0" w:rsidRDefault="004F7BC0">
      <w:pPr>
        <w:pStyle w:val="Footer"/>
        <w:tabs>
          <w:tab w:val="clear" w:pos="4320"/>
          <w:tab w:val="clear" w:pos="8640"/>
        </w:tabs>
        <w:ind w:left="720" w:hanging="720"/>
      </w:pPr>
    </w:p>
    <w:p w:rsidR="004F7BC0" w:rsidRDefault="004F7BC0">
      <w:pPr>
        <w:pStyle w:val="Footer"/>
        <w:tabs>
          <w:tab w:val="clear" w:pos="4320"/>
          <w:tab w:val="clear" w:pos="8640"/>
        </w:tabs>
        <w:ind w:left="720"/>
      </w:pPr>
      <w:r>
        <w:t>Proposals should include the following in the order listed.  Each section should be labeled.</w:t>
      </w:r>
    </w:p>
    <w:p w:rsidR="004F7BC0" w:rsidRDefault="004F7BC0">
      <w:pPr>
        <w:pStyle w:val="Footer"/>
        <w:tabs>
          <w:tab w:val="clear" w:pos="4320"/>
          <w:tab w:val="clear" w:pos="8640"/>
        </w:tabs>
      </w:pPr>
    </w:p>
    <w:p w:rsidR="004F7BC0" w:rsidRDefault="004F7BC0">
      <w:pPr>
        <w:pStyle w:val="Footer"/>
        <w:tabs>
          <w:tab w:val="clear" w:pos="4320"/>
          <w:tab w:val="clear" w:pos="8640"/>
        </w:tabs>
        <w:ind w:left="2160" w:hanging="1440"/>
      </w:pPr>
      <w:r>
        <w:rPr>
          <w:u w:val="single"/>
        </w:rPr>
        <w:t>Section 1.</w:t>
      </w:r>
      <w:r>
        <w:tab/>
      </w:r>
      <w:r w:rsidR="003C646D">
        <w:rPr>
          <w:b/>
        </w:rPr>
        <w:t>Seller</w:t>
      </w:r>
      <w:r>
        <w:rPr>
          <w:b/>
        </w:rPr>
        <w:t xml:space="preserve"> Information</w:t>
      </w:r>
      <w:r>
        <w:t>:</w:t>
      </w:r>
    </w:p>
    <w:p w:rsidR="004F7BC0" w:rsidRDefault="004F7BC0">
      <w:pPr>
        <w:pStyle w:val="Footer"/>
        <w:tabs>
          <w:tab w:val="clear" w:pos="4320"/>
          <w:tab w:val="clear" w:pos="8640"/>
        </w:tabs>
      </w:pPr>
    </w:p>
    <w:p w:rsidR="004F7BC0" w:rsidRDefault="004F7BC0">
      <w:pPr>
        <w:pStyle w:val="Footer"/>
        <w:numPr>
          <w:ilvl w:val="0"/>
          <w:numId w:val="4"/>
        </w:numPr>
        <w:tabs>
          <w:tab w:val="clear" w:pos="4320"/>
          <w:tab w:val="clear" w:pos="8640"/>
        </w:tabs>
      </w:pPr>
      <w:r>
        <w:t xml:space="preserve">Name, address, phone number, email and </w:t>
      </w:r>
      <w:r w:rsidR="00BC5EBA">
        <w:t>fax</w:t>
      </w:r>
      <w:r w:rsidR="00994C23">
        <w:t xml:space="preserve"> (if any) </w:t>
      </w:r>
      <w:r w:rsidR="00133AE9">
        <w:t xml:space="preserve">of the </w:t>
      </w:r>
      <w:r w:rsidR="003C646D">
        <w:t>Seller</w:t>
      </w:r>
      <w:r w:rsidR="00133AE9">
        <w:t>.</w:t>
      </w:r>
    </w:p>
    <w:p w:rsidR="004F7BC0" w:rsidRDefault="004F7BC0" w:rsidP="00D01624">
      <w:pPr>
        <w:pStyle w:val="Footer"/>
        <w:numPr>
          <w:ilvl w:val="0"/>
          <w:numId w:val="4"/>
        </w:numPr>
        <w:tabs>
          <w:tab w:val="clear" w:pos="4320"/>
          <w:tab w:val="clear" w:pos="8640"/>
        </w:tabs>
      </w:pPr>
      <w:r>
        <w:t>Name of th</w:t>
      </w:r>
      <w:r w:rsidR="00133AE9">
        <w:t xml:space="preserve">e contact person for the </w:t>
      </w:r>
      <w:r w:rsidR="003C646D">
        <w:t>Seller</w:t>
      </w:r>
      <w:r w:rsidR="00133AE9">
        <w:t>.</w:t>
      </w:r>
    </w:p>
    <w:p w:rsidR="004F7BC0" w:rsidRDefault="004F7BC0">
      <w:pPr>
        <w:rPr>
          <w:rFonts w:ascii="Arial" w:hAnsi="Arial"/>
          <w:sz w:val="22"/>
        </w:rPr>
      </w:pPr>
    </w:p>
    <w:p w:rsidR="004F7BC0" w:rsidRDefault="004F7BC0">
      <w:pPr>
        <w:ind w:left="720"/>
        <w:rPr>
          <w:rFonts w:ascii="Arial" w:hAnsi="Arial"/>
          <w:sz w:val="22"/>
        </w:rPr>
      </w:pPr>
      <w:r>
        <w:rPr>
          <w:rFonts w:ascii="Arial" w:hAnsi="Arial"/>
          <w:sz w:val="22"/>
          <w:u w:val="single"/>
        </w:rPr>
        <w:t xml:space="preserve">Section </w:t>
      </w:r>
      <w:r w:rsidR="00D01624">
        <w:rPr>
          <w:rFonts w:ascii="Arial" w:hAnsi="Arial"/>
          <w:sz w:val="22"/>
          <w:u w:val="single"/>
        </w:rPr>
        <w:t>2</w:t>
      </w:r>
      <w:r>
        <w:rPr>
          <w:rFonts w:ascii="Arial" w:hAnsi="Arial"/>
          <w:sz w:val="22"/>
          <w:u w:val="single"/>
        </w:rPr>
        <w:t>.</w:t>
      </w:r>
      <w:r>
        <w:rPr>
          <w:rFonts w:ascii="Arial" w:hAnsi="Arial"/>
          <w:sz w:val="22"/>
        </w:rPr>
        <w:tab/>
      </w:r>
      <w:r>
        <w:rPr>
          <w:rFonts w:ascii="Arial" w:hAnsi="Arial"/>
          <w:b/>
          <w:sz w:val="22"/>
        </w:rPr>
        <w:t>Acknowledgments:</w:t>
      </w:r>
    </w:p>
    <w:p w:rsidR="004F7BC0" w:rsidRDefault="004F7BC0">
      <w:pPr>
        <w:ind w:left="720"/>
        <w:rPr>
          <w:rFonts w:ascii="Arial" w:hAnsi="Arial"/>
          <w:sz w:val="22"/>
          <w:u w:val="single"/>
        </w:rPr>
      </w:pPr>
    </w:p>
    <w:p w:rsidR="004F7BC0" w:rsidRDefault="004F7BC0">
      <w:pPr>
        <w:ind w:left="2160"/>
        <w:rPr>
          <w:rFonts w:ascii="Arial" w:hAnsi="Arial"/>
          <w:sz w:val="22"/>
        </w:rPr>
      </w:pPr>
      <w:r>
        <w:rPr>
          <w:rFonts w:ascii="Arial" w:hAnsi="Arial"/>
          <w:sz w:val="22"/>
        </w:rPr>
        <w:t>Acknowledgment of any response to quest</w:t>
      </w:r>
      <w:r w:rsidR="00003BCD">
        <w:rPr>
          <w:rFonts w:ascii="Arial" w:hAnsi="Arial"/>
          <w:sz w:val="22"/>
        </w:rPr>
        <w:t>ions or addenda sent by the Township</w:t>
      </w:r>
      <w:r>
        <w:rPr>
          <w:rFonts w:ascii="Arial" w:hAnsi="Arial"/>
          <w:sz w:val="22"/>
        </w:rPr>
        <w:t>.</w:t>
      </w:r>
    </w:p>
    <w:p w:rsidR="004F7BC0" w:rsidRDefault="004F7BC0">
      <w:pPr>
        <w:ind w:left="2160"/>
        <w:rPr>
          <w:rFonts w:ascii="Arial" w:hAnsi="Arial"/>
          <w:sz w:val="22"/>
        </w:rPr>
      </w:pPr>
    </w:p>
    <w:p w:rsidR="004F7BC0" w:rsidRDefault="004F7BC0">
      <w:pPr>
        <w:rPr>
          <w:rFonts w:ascii="Arial" w:hAnsi="Arial"/>
          <w:sz w:val="22"/>
        </w:rPr>
      </w:pPr>
      <w:r>
        <w:rPr>
          <w:rFonts w:ascii="Arial" w:hAnsi="Arial"/>
          <w:sz w:val="22"/>
        </w:rPr>
        <w:tab/>
      </w:r>
      <w:r w:rsidR="00D01624">
        <w:rPr>
          <w:rFonts w:ascii="Arial" w:hAnsi="Arial"/>
          <w:sz w:val="22"/>
          <w:u w:val="single"/>
        </w:rPr>
        <w:t>Section 3</w:t>
      </w:r>
      <w:r>
        <w:rPr>
          <w:rFonts w:ascii="Arial" w:hAnsi="Arial"/>
          <w:sz w:val="22"/>
          <w:u w:val="single"/>
        </w:rPr>
        <w:t>.</w:t>
      </w:r>
      <w:r>
        <w:rPr>
          <w:rFonts w:ascii="Arial" w:hAnsi="Arial"/>
          <w:sz w:val="22"/>
        </w:rPr>
        <w:tab/>
      </w:r>
      <w:r>
        <w:rPr>
          <w:rFonts w:ascii="Arial" w:hAnsi="Arial"/>
          <w:b/>
          <w:sz w:val="22"/>
        </w:rPr>
        <w:t>Proposal Information:</w:t>
      </w:r>
    </w:p>
    <w:p w:rsidR="004F7BC0" w:rsidRDefault="004F7BC0">
      <w:pPr>
        <w:ind w:left="720" w:hanging="720"/>
        <w:rPr>
          <w:rFonts w:ascii="Arial" w:hAnsi="Arial"/>
          <w:sz w:val="22"/>
        </w:rPr>
      </w:pPr>
      <w:r>
        <w:rPr>
          <w:rFonts w:ascii="Arial" w:hAnsi="Arial"/>
          <w:sz w:val="22"/>
        </w:rPr>
        <w:tab/>
      </w:r>
      <w:r>
        <w:rPr>
          <w:rFonts w:ascii="Arial" w:hAnsi="Arial"/>
          <w:sz w:val="22"/>
        </w:rPr>
        <w:tab/>
      </w:r>
      <w:r>
        <w:rPr>
          <w:rFonts w:ascii="Arial" w:hAnsi="Arial"/>
          <w:sz w:val="22"/>
        </w:rPr>
        <w:tab/>
      </w:r>
    </w:p>
    <w:p w:rsidR="004F7BC0" w:rsidRDefault="004F7BC0">
      <w:pPr>
        <w:numPr>
          <w:ilvl w:val="0"/>
          <w:numId w:val="5"/>
        </w:numPr>
        <w:rPr>
          <w:rFonts w:ascii="Arial" w:hAnsi="Arial"/>
          <w:sz w:val="22"/>
        </w:rPr>
      </w:pPr>
      <w:r>
        <w:rPr>
          <w:rFonts w:ascii="Arial" w:hAnsi="Arial"/>
          <w:sz w:val="22"/>
        </w:rPr>
        <w:t>Address each and every requirement listed in the Specifications by providing:</w:t>
      </w:r>
    </w:p>
    <w:p w:rsidR="004F7BC0" w:rsidRDefault="004F7BC0">
      <w:pPr>
        <w:numPr>
          <w:ilvl w:val="0"/>
          <w:numId w:val="7"/>
        </w:numPr>
        <w:rPr>
          <w:rFonts w:ascii="Arial" w:hAnsi="Arial"/>
          <w:sz w:val="22"/>
        </w:rPr>
      </w:pPr>
      <w:r>
        <w:rPr>
          <w:rFonts w:ascii="Arial" w:hAnsi="Arial"/>
          <w:sz w:val="22"/>
        </w:rPr>
        <w:t>An overview of the proposal</w:t>
      </w:r>
    </w:p>
    <w:p w:rsidR="004F7BC0" w:rsidRDefault="004F7BC0">
      <w:pPr>
        <w:numPr>
          <w:ilvl w:val="0"/>
          <w:numId w:val="7"/>
        </w:numPr>
        <w:rPr>
          <w:rFonts w:ascii="Arial" w:hAnsi="Arial"/>
          <w:sz w:val="22"/>
        </w:rPr>
      </w:pPr>
      <w:r>
        <w:rPr>
          <w:rFonts w:ascii="Arial" w:hAnsi="Arial"/>
          <w:sz w:val="22"/>
        </w:rPr>
        <w:t>Detailed technical response</w:t>
      </w:r>
    </w:p>
    <w:p w:rsidR="004F7BC0" w:rsidRDefault="004F7BC0">
      <w:pPr>
        <w:numPr>
          <w:ilvl w:val="0"/>
          <w:numId w:val="7"/>
        </w:numPr>
        <w:rPr>
          <w:rFonts w:ascii="Arial" w:hAnsi="Arial"/>
          <w:sz w:val="22"/>
        </w:rPr>
      </w:pPr>
      <w:r>
        <w:rPr>
          <w:rFonts w:ascii="Arial" w:hAnsi="Arial"/>
          <w:sz w:val="22"/>
        </w:rPr>
        <w:t>Detailed costs</w:t>
      </w:r>
    </w:p>
    <w:p w:rsidR="004F7BC0" w:rsidRDefault="004F7BC0">
      <w:pPr>
        <w:numPr>
          <w:ilvl w:val="0"/>
          <w:numId w:val="5"/>
        </w:numPr>
        <w:rPr>
          <w:rFonts w:ascii="Arial" w:hAnsi="Arial"/>
          <w:sz w:val="22"/>
        </w:rPr>
      </w:pPr>
      <w:r>
        <w:rPr>
          <w:rFonts w:ascii="Arial" w:hAnsi="Arial"/>
          <w:sz w:val="22"/>
        </w:rPr>
        <w:t xml:space="preserve">Proposal Form(s) if provided by the </w:t>
      </w:r>
      <w:r w:rsidR="00003BCD">
        <w:rPr>
          <w:rFonts w:ascii="Arial" w:hAnsi="Arial"/>
          <w:sz w:val="22"/>
        </w:rPr>
        <w:t>Township</w:t>
      </w:r>
      <w:r>
        <w:rPr>
          <w:rFonts w:ascii="Arial" w:hAnsi="Arial"/>
          <w:sz w:val="22"/>
        </w:rPr>
        <w:t>.</w:t>
      </w:r>
    </w:p>
    <w:p w:rsidR="004F7BC0" w:rsidRDefault="004F7BC0">
      <w:pPr>
        <w:rPr>
          <w:rFonts w:ascii="Arial" w:hAnsi="Arial"/>
          <w:sz w:val="22"/>
        </w:rPr>
      </w:pPr>
    </w:p>
    <w:p w:rsidR="004F7BC0" w:rsidRDefault="004F7BC0">
      <w:pPr>
        <w:ind w:left="720" w:hanging="720"/>
        <w:rPr>
          <w:rFonts w:ascii="Arial" w:hAnsi="Arial"/>
          <w:sz w:val="22"/>
        </w:rPr>
      </w:pPr>
      <w:r>
        <w:rPr>
          <w:rFonts w:ascii="Arial" w:hAnsi="Arial"/>
          <w:sz w:val="22"/>
        </w:rPr>
        <w:tab/>
      </w:r>
      <w:r>
        <w:rPr>
          <w:rFonts w:ascii="Arial" w:hAnsi="Arial"/>
          <w:sz w:val="22"/>
          <w:u w:val="single"/>
        </w:rPr>
        <w:t xml:space="preserve">Section </w:t>
      </w:r>
      <w:r w:rsidR="00D01624">
        <w:rPr>
          <w:rFonts w:ascii="Arial" w:hAnsi="Arial"/>
          <w:sz w:val="22"/>
          <w:u w:val="single"/>
        </w:rPr>
        <w:t>4</w:t>
      </w:r>
      <w:r>
        <w:rPr>
          <w:rFonts w:ascii="Arial" w:hAnsi="Arial"/>
          <w:sz w:val="22"/>
          <w:u w:val="single"/>
        </w:rPr>
        <w:t>.</w:t>
      </w:r>
      <w:r>
        <w:rPr>
          <w:rFonts w:ascii="Arial" w:hAnsi="Arial"/>
          <w:sz w:val="22"/>
        </w:rPr>
        <w:t xml:space="preserve">   </w:t>
      </w:r>
      <w:r>
        <w:rPr>
          <w:rFonts w:ascii="Arial" w:hAnsi="Arial"/>
          <w:sz w:val="22"/>
        </w:rPr>
        <w:tab/>
      </w:r>
      <w:r>
        <w:rPr>
          <w:rFonts w:ascii="Arial" w:hAnsi="Arial"/>
          <w:b/>
          <w:sz w:val="22"/>
        </w:rPr>
        <w:t>Contract Documents:</w:t>
      </w:r>
      <w:r>
        <w:rPr>
          <w:rFonts w:ascii="Arial" w:hAnsi="Arial"/>
          <w:sz w:val="22"/>
        </w:rPr>
        <w:t xml:space="preserve">  </w:t>
      </w:r>
    </w:p>
    <w:p w:rsidR="004F7BC0" w:rsidRDefault="004F7BC0">
      <w:pPr>
        <w:ind w:left="1440" w:firstLine="720"/>
        <w:rPr>
          <w:rFonts w:ascii="Arial" w:hAnsi="Arial"/>
          <w:sz w:val="22"/>
        </w:rPr>
      </w:pPr>
    </w:p>
    <w:p w:rsidR="00D01624" w:rsidRDefault="004F7BC0">
      <w:pPr>
        <w:ind w:left="2160"/>
        <w:rPr>
          <w:rFonts w:ascii="Arial" w:hAnsi="Arial"/>
          <w:sz w:val="22"/>
        </w:rPr>
      </w:pPr>
      <w:r>
        <w:rPr>
          <w:rFonts w:ascii="Arial" w:hAnsi="Arial"/>
          <w:sz w:val="22"/>
        </w:rPr>
        <w:t xml:space="preserve">The selected </w:t>
      </w:r>
      <w:r w:rsidR="003C646D">
        <w:rPr>
          <w:rFonts w:ascii="Arial" w:hAnsi="Arial"/>
          <w:sz w:val="22"/>
        </w:rPr>
        <w:t>Seller</w:t>
      </w:r>
      <w:r>
        <w:rPr>
          <w:rFonts w:ascii="Arial" w:hAnsi="Arial"/>
          <w:sz w:val="22"/>
        </w:rPr>
        <w:t xml:space="preserve"> </w:t>
      </w:r>
      <w:r w:rsidR="00B44368">
        <w:rPr>
          <w:rFonts w:ascii="Arial" w:hAnsi="Arial"/>
          <w:sz w:val="22"/>
        </w:rPr>
        <w:t xml:space="preserve">shall </w:t>
      </w:r>
      <w:r>
        <w:rPr>
          <w:rFonts w:ascii="Arial" w:hAnsi="Arial"/>
          <w:sz w:val="22"/>
        </w:rPr>
        <w:t xml:space="preserve">execute </w:t>
      </w:r>
      <w:r w:rsidR="00D01624">
        <w:rPr>
          <w:rFonts w:ascii="Arial" w:hAnsi="Arial"/>
          <w:sz w:val="22"/>
        </w:rPr>
        <w:t xml:space="preserve">and submit </w:t>
      </w:r>
      <w:r>
        <w:rPr>
          <w:rFonts w:ascii="Arial" w:hAnsi="Arial"/>
          <w:sz w:val="22"/>
        </w:rPr>
        <w:t>a</w:t>
      </w:r>
      <w:r w:rsidR="00D01624">
        <w:rPr>
          <w:rFonts w:ascii="Arial" w:hAnsi="Arial"/>
          <w:sz w:val="22"/>
        </w:rPr>
        <w:t xml:space="preserve"> signed original</w:t>
      </w:r>
      <w:r>
        <w:rPr>
          <w:rFonts w:ascii="Arial" w:hAnsi="Arial"/>
          <w:sz w:val="22"/>
        </w:rPr>
        <w:t xml:space="preserve"> contract with the </w:t>
      </w:r>
      <w:r w:rsidR="00003BCD">
        <w:rPr>
          <w:rFonts w:ascii="Arial" w:hAnsi="Arial"/>
          <w:sz w:val="22"/>
        </w:rPr>
        <w:t>Township</w:t>
      </w:r>
      <w:r>
        <w:rPr>
          <w:rFonts w:ascii="Arial" w:hAnsi="Arial"/>
          <w:sz w:val="22"/>
        </w:rPr>
        <w:t xml:space="preserve"> in the form provided.  </w:t>
      </w:r>
      <w:r w:rsidR="00B44368">
        <w:rPr>
          <w:rFonts w:ascii="Arial" w:hAnsi="Arial"/>
          <w:sz w:val="22"/>
        </w:rPr>
        <w:t>Any suggested modifications shall be detailed in a separate submittal entitled “Suggested Modifications”.  No</w:t>
      </w:r>
      <w:r w:rsidR="003A0FDF">
        <w:rPr>
          <w:rFonts w:ascii="Arial" w:hAnsi="Arial"/>
          <w:sz w:val="22"/>
        </w:rPr>
        <w:t xml:space="preserve"> suggested</w:t>
      </w:r>
      <w:r w:rsidR="00B44368">
        <w:rPr>
          <w:rFonts w:ascii="Arial" w:hAnsi="Arial"/>
          <w:sz w:val="22"/>
        </w:rPr>
        <w:t xml:space="preserve"> modification</w:t>
      </w:r>
      <w:r w:rsidR="003A0FDF">
        <w:rPr>
          <w:rFonts w:ascii="Arial" w:hAnsi="Arial"/>
          <w:sz w:val="22"/>
        </w:rPr>
        <w:t>s</w:t>
      </w:r>
      <w:r w:rsidR="00B44368">
        <w:rPr>
          <w:rFonts w:ascii="Arial" w:hAnsi="Arial"/>
          <w:sz w:val="22"/>
        </w:rPr>
        <w:t xml:space="preserve"> to the agreement</w:t>
      </w:r>
      <w:r w:rsidR="003A0FDF">
        <w:rPr>
          <w:rFonts w:ascii="Arial" w:hAnsi="Arial"/>
          <w:sz w:val="22"/>
        </w:rPr>
        <w:t xml:space="preserve"> shall be</w:t>
      </w:r>
      <w:r w:rsidR="00B837BA">
        <w:rPr>
          <w:rFonts w:ascii="Arial" w:hAnsi="Arial"/>
          <w:sz w:val="22"/>
        </w:rPr>
        <w:t xml:space="preserve"> effective or </w:t>
      </w:r>
      <w:r w:rsidR="003A0FDF">
        <w:rPr>
          <w:rFonts w:ascii="Arial" w:hAnsi="Arial"/>
          <w:sz w:val="22"/>
        </w:rPr>
        <w:t>binding</w:t>
      </w:r>
      <w:r w:rsidR="00B837BA">
        <w:rPr>
          <w:rFonts w:ascii="Arial" w:hAnsi="Arial"/>
          <w:sz w:val="22"/>
        </w:rPr>
        <w:t xml:space="preserve"> unless and until </w:t>
      </w:r>
      <w:r w:rsidR="00B44368">
        <w:rPr>
          <w:rFonts w:ascii="Arial" w:hAnsi="Arial"/>
          <w:sz w:val="22"/>
        </w:rPr>
        <w:t xml:space="preserve">accepted by the Township in a written agreement.  </w:t>
      </w:r>
    </w:p>
    <w:p w:rsidR="00D01624" w:rsidRDefault="00D01624">
      <w:pPr>
        <w:ind w:left="2160"/>
        <w:rPr>
          <w:rFonts w:ascii="Arial" w:hAnsi="Arial"/>
          <w:sz w:val="22"/>
        </w:rPr>
      </w:pPr>
    </w:p>
    <w:p w:rsidR="00D01624" w:rsidRDefault="00D01624">
      <w:pPr>
        <w:ind w:left="2160"/>
        <w:rPr>
          <w:rFonts w:ascii="Arial" w:hAnsi="Arial"/>
          <w:sz w:val="22"/>
        </w:rPr>
      </w:pPr>
      <w:r>
        <w:rPr>
          <w:rFonts w:ascii="Arial" w:hAnsi="Arial"/>
          <w:sz w:val="22"/>
        </w:rPr>
        <w:t>The Proposal, including the executed contract and any suggested modifications</w:t>
      </w:r>
      <w:r w:rsidR="001A7E7A">
        <w:rPr>
          <w:rFonts w:ascii="Arial" w:hAnsi="Arial"/>
          <w:sz w:val="22"/>
        </w:rPr>
        <w:t>,</w:t>
      </w:r>
      <w:r>
        <w:rPr>
          <w:rFonts w:ascii="Arial" w:hAnsi="Arial"/>
          <w:sz w:val="22"/>
        </w:rPr>
        <w:t xml:space="preserve"> shall constitute an offer to sell real property to the Township </w:t>
      </w:r>
      <w:r w:rsidR="001A7E7A">
        <w:rPr>
          <w:rFonts w:ascii="Arial" w:hAnsi="Arial"/>
          <w:sz w:val="22"/>
        </w:rPr>
        <w:t>on the terms proposed.</w:t>
      </w:r>
    </w:p>
    <w:p w:rsidR="00D01624" w:rsidRDefault="00D01624">
      <w:pPr>
        <w:ind w:left="2160"/>
        <w:rPr>
          <w:rFonts w:ascii="Arial" w:hAnsi="Arial"/>
          <w:sz w:val="22"/>
        </w:rPr>
      </w:pPr>
    </w:p>
    <w:p w:rsidR="004F7BC0" w:rsidRDefault="004F7BC0">
      <w:pPr>
        <w:ind w:left="2160"/>
        <w:rPr>
          <w:rFonts w:ascii="Arial" w:hAnsi="Arial"/>
          <w:sz w:val="22"/>
        </w:rPr>
      </w:pPr>
      <w:r>
        <w:rPr>
          <w:rFonts w:ascii="Arial" w:hAnsi="Arial"/>
          <w:sz w:val="22"/>
        </w:rPr>
        <w:lastRenderedPageBreak/>
        <w:t xml:space="preserve">The person or persons signing on behalf of the selected </w:t>
      </w:r>
      <w:r w:rsidR="003C646D">
        <w:rPr>
          <w:rFonts w:ascii="Arial" w:hAnsi="Arial"/>
          <w:sz w:val="22"/>
        </w:rPr>
        <w:t>Seller</w:t>
      </w:r>
      <w:r>
        <w:rPr>
          <w:rFonts w:ascii="Arial" w:hAnsi="Arial"/>
          <w:sz w:val="22"/>
        </w:rPr>
        <w:t xml:space="preserve"> must be authorized by said </w:t>
      </w:r>
      <w:r w:rsidR="003C646D">
        <w:rPr>
          <w:rFonts w:ascii="Arial" w:hAnsi="Arial"/>
          <w:sz w:val="22"/>
        </w:rPr>
        <w:t>Seller</w:t>
      </w:r>
      <w:r>
        <w:rPr>
          <w:rFonts w:ascii="Arial" w:hAnsi="Arial"/>
          <w:sz w:val="22"/>
        </w:rPr>
        <w:t xml:space="preserve"> to sign such a contract.  If the person signing for the </w:t>
      </w:r>
      <w:r w:rsidR="003C646D">
        <w:rPr>
          <w:rFonts w:ascii="Arial" w:hAnsi="Arial"/>
          <w:sz w:val="22"/>
        </w:rPr>
        <w:t>Seller</w:t>
      </w:r>
      <w:r>
        <w:rPr>
          <w:rFonts w:ascii="Arial" w:hAnsi="Arial"/>
          <w:sz w:val="22"/>
        </w:rPr>
        <w:t xml:space="preserve"> is not a corporate officer in the case of a corporation, a partner in the case of a partnership, or a member in the case of an LLC, then the </w:t>
      </w:r>
      <w:r w:rsidR="003C646D">
        <w:rPr>
          <w:rFonts w:ascii="Arial" w:hAnsi="Arial"/>
          <w:sz w:val="22"/>
        </w:rPr>
        <w:t>Seller</w:t>
      </w:r>
      <w:r>
        <w:rPr>
          <w:rFonts w:ascii="Arial" w:hAnsi="Arial"/>
          <w:sz w:val="22"/>
        </w:rPr>
        <w:t xml:space="preserve"> shall provide documentation of that person’s authority to execute the contract on behalf of the </w:t>
      </w:r>
      <w:r w:rsidR="003C646D">
        <w:rPr>
          <w:rFonts w:ascii="Arial" w:hAnsi="Arial"/>
          <w:sz w:val="22"/>
        </w:rPr>
        <w:t>Seller</w:t>
      </w:r>
      <w:r>
        <w:rPr>
          <w:rFonts w:ascii="Arial" w:hAnsi="Arial"/>
          <w:sz w:val="22"/>
        </w:rPr>
        <w:t xml:space="preserve">.  Acceptable documentation of said authority shall include a resolution adopted by the board of the business entity in question or bylaws of that entity granting said authority, or a cover letter signed by a corporate officer, a partner or a member as the case may be, granting said authority.  </w:t>
      </w:r>
    </w:p>
    <w:p w:rsidR="004F7BC0" w:rsidRDefault="004F7BC0">
      <w:pPr>
        <w:ind w:left="2160"/>
        <w:rPr>
          <w:rFonts w:ascii="Arial" w:hAnsi="Arial"/>
          <w:sz w:val="22"/>
        </w:rPr>
      </w:pPr>
    </w:p>
    <w:p w:rsidR="004F7BC0" w:rsidRDefault="004F7BC0">
      <w:pPr>
        <w:ind w:left="2160"/>
        <w:rPr>
          <w:rFonts w:ascii="Arial" w:hAnsi="Arial"/>
          <w:sz w:val="22"/>
        </w:rPr>
      </w:pPr>
      <w:r>
        <w:rPr>
          <w:rFonts w:ascii="Arial" w:hAnsi="Arial"/>
          <w:sz w:val="22"/>
        </w:rPr>
        <w:t xml:space="preserve">A full and valid complement of all standard </w:t>
      </w:r>
      <w:r w:rsidR="003C646D">
        <w:rPr>
          <w:rFonts w:ascii="Arial" w:hAnsi="Arial"/>
          <w:sz w:val="22"/>
        </w:rPr>
        <w:t>Seller</w:t>
      </w:r>
      <w:r>
        <w:rPr>
          <w:rFonts w:ascii="Arial" w:hAnsi="Arial"/>
          <w:sz w:val="22"/>
        </w:rPr>
        <w:t xml:space="preserve"> warranties should be included.  The contract documents shall incorporate all requirements required in this Request and all elements o</w:t>
      </w:r>
      <w:r w:rsidR="00023D0A">
        <w:rPr>
          <w:rFonts w:ascii="Arial" w:hAnsi="Arial"/>
          <w:sz w:val="22"/>
        </w:rPr>
        <w:t xml:space="preserve">f the </w:t>
      </w:r>
      <w:r w:rsidR="003C646D">
        <w:rPr>
          <w:rFonts w:ascii="Arial" w:hAnsi="Arial"/>
          <w:sz w:val="22"/>
        </w:rPr>
        <w:t>Seller</w:t>
      </w:r>
      <w:r w:rsidR="00023D0A">
        <w:rPr>
          <w:rFonts w:ascii="Arial" w:hAnsi="Arial"/>
          <w:sz w:val="22"/>
        </w:rPr>
        <w:t xml:space="preserve">’s proposal.  </w:t>
      </w:r>
      <w:r w:rsidR="001A7E7A">
        <w:rPr>
          <w:rFonts w:ascii="Arial" w:hAnsi="Arial"/>
          <w:sz w:val="22"/>
        </w:rPr>
        <w:t>I</w:t>
      </w:r>
      <w:r>
        <w:rPr>
          <w:rFonts w:ascii="Arial" w:hAnsi="Arial"/>
          <w:sz w:val="22"/>
        </w:rPr>
        <w:t xml:space="preserve">n the event of a conflict between the requirements of this Request or the </w:t>
      </w:r>
      <w:r w:rsidR="003C646D">
        <w:rPr>
          <w:rFonts w:ascii="Arial" w:hAnsi="Arial"/>
          <w:sz w:val="22"/>
        </w:rPr>
        <w:t>Seller</w:t>
      </w:r>
      <w:r>
        <w:rPr>
          <w:rFonts w:ascii="Arial" w:hAnsi="Arial"/>
          <w:sz w:val="22"/>
        </w:rPr>
        <w:t xml:space="preserve">’s </w:t>
      </w:r>
      <w:r w:rsidR="00133AE9">
        <w:rPr>
          <w:rFonts w:ascii="Arial" w:hAnsi="Arial"/>
          <w:sz w:val="22"/>
        </w:rPr>
        <w:t>Proposal</w:t>
      </w:r>
      <w:r>
        <w:rPr>
          <w:rFonts w:ascii="Arial" w:hAnsi="Arial"/>
          <w:sz w:val="22"/>
        </w:rPr>
        <w:t>, the Request requirements shall govern.</w:t>
      </w:r>
    </w:p>
    <w:p w:rsidR="004F7BC0" w:rsidRDefault="004F7BC0">
      <w:pPr>
        <w:rPr>
          <w:rFonts w:ascii="Arial" w:hAnsi="Arial"/>
          <w:sz w:val="22"/>
        </w:rPr>
      </w:pPr>
    </w:p>
    <w:p w:rsidR="004F7BC0" w:rsidRDefault="004F7BC0">
      <w:pPr>
        <w:rPr>
          <w:rFonts w:ascii="Arial" w:hAnsi="Arial"/>
          <w:sz w:val="22"/>
        </w:rPr>
      </w:pPr>
      <w:r>
        <w:rPr>
          <w:rFonts w:ascii="Arial" w:hAnsi="Arial"/>
          <w:sz w:val="22"/>
        </w:rPr>
        <w:tab/>
      </w:r>
      <w:r>
        <w:rPr>
          <w:rFonts w:ascii="Arial" w:hAnsi="Arial"/>
          <w:sz w:val="22"/>
          <w:u w:val="single"/>
        </w:rPr>
        <w:t xml:space="preserve">Section </w:t>
      </w:r>
      <w:r w:rsidR="001A7E7A">
        <w:rPr>
          <w:rFonts w:ascii="Arial" w:hAnsi="Arial"/>
          <w:sz w:val="22"/>
          <w:u w:val="single"/>
        </w:rPr>
        <w:t>5</w:t>
      </w:r>
      <w:r>
        <w:rPr>
          <w:rFonts w:ascii="Arial" w:hAnsi="Arial"/>
          <w:sz w:val="22"/>
          <w:u w:val="single"/>
        </w:rPr>
        <w:t>.</w:t>
      </w:r>
      <w:r>
        <w:rPr>
          <w:rFonts w:ascii="Arial" w:hAnsi="Arial"/>
          <w:sz w:val="22"/>
        </w:rPr>
        <w:t xml:space="preserve">  </w:t>
      </w:r>
      <w:r>
        <w:rPr>
          <w:rFonts w:ascii="Arial" w:hAnsi="Arial"/>
          <w:sz w:val="22"/>
        </w:rPr>
        <w:tab/>
      </w:r>
      <w:r>
        <w:rPr>
          <w:rFonts w:ascii="Arial" w:hAnsi="Arial"/>
          <w:b/>
          <w:sz w:val="22"/>
        </w:rPr>
        <w:t>Additional Contract Documents:</w:t>
      </w:r>
    </w:p>
    <w:p w:rsidR="004F7BC0" w:rsidRDefault="004F7BC0">
      <w:pPr>
        <w:rPr>
          <w:rFonts w:ascii="Arial" w:hAnsi="Arial"/>
          <w:sz w:val="22"/>
        </w:rPr>
      </w:pPr>
    </w:p>
    <w:p w:rsidR="004F7BC0" w:rsidRDefault="004F7BC0">
      <w:pPr>
        <w:ind w:left="2160"/>
        <w:rPr>
          <w:rFonts w:ascii="Arial" w:hAnsi="Arial"/>
          <w:sz w:val="22"/>
        </w:rPr>
      </w:pPr>
      <w:r>
        <w:rPr>
          <w:rFonts w:ascii="Arial" w:hAnsi="Arial"/>
          <w:sz w:val="22"/>
        </w:rPr>
        <w:t xml:space="preserve">The </w:t>
      </w:r>
      <w:r w:rsidR="003C646D">
        <w:rPr>
          <w:rFonts w:ascii="Arial" w:hAnsi="Arial"/>
          <w:sz w:val="22"/>
        </w:rPr>
        <w:t>Seller</w:t>
      </w:r>
      <w:r>
        <w:rPr>
          <w:rFonts w:ascii="Arial" w:hAnsi="Arial"/>
          <w:sz w:val="22"/>
        </w:rPr>
        <w:t xml:space="preserve"> shall submit the following additional documents with the Proposal:</w:t>
      </w:r>
    </w:p>
    <w:p w:rsidR="001A7E7A" w:rsidRDefault="001A7E7A">
      <w:pPr>
        <w:ind w:left="2160"/>
        <w:rPr>
          <w:rFonts w:ascii="Arial" w:hAnsi="Arial"/>
          <w:sz w:val="22"/>
        </w:rPr>
      </w:pPr>
    </w:p>
    <w:p w:rsidR="004F7BC0" w:rsidRDefault="004F7BC0">
      <w:pPr>
        <w:numPr>
          <w:ilvl w:val="0"/>
          <w:numId w:val="6"/>
        </w:numPr>
        <w:rPr>
          <w:rFonts w:ascii="Arial" w:hAnsi="Arial"/>
          <w:sz w:val="22"/>
        </w:rPr>
      </w:pPr>
      <w:r>
        <w:rPr>
          <w:rFonts w:ascii="Arial" w:hAnsi="Arial"/>
          <w:sz w:val="22"/>
        </w:rPr>
        <w:t>Disclosure Affidavit</w:t>
      </w:r>
      <w:r w:rsidR="001A7E7A">
        <w:rPr>
          <w:rFonts w:ascii="Arial" w:hAnsi="Arial"/>
          <w:sz w:val="22"/>
        </w:rPr>
        <w:t xml:space="preserve"> (attached to this RFP)</w:t>
      </w:r>
    </w:p>
    <w:p w:rsidR="004F7BC0" w:rsidRDefault="004F7BC0">
      <w:pPr>
        <w:ind w:left="2160"/>
        <w:rPr>
          <w:rFonts w:ascii="Arial" w:hAnsi="Arial"/>
          <w:b/>
          <w:sz w:val="22"/>
        </w:rPr>
      </w:pPr>
      <w:r>
        <w:rPr>
          <w:rFonts w:ascii="Arial" w:hAnsi="Arial"/>
          <w:sz w:val="22"/>
        </w:rPr>
        <w:tab/>
      </w:r>
    </w:p>
    <w:p w:rsidR="004F7BC0" w:rsidRDefault="004F7BC0">
      <w:pPr>
        <w:rPr>
          <w:rFonts w:ascii="Arial" w:hAnsi="Arial"/>
          <w:sz w:val="22"/>
        </w:rPr>
      </w:pPr>
      <w:r>
        <w:rPr>
          <w:rFonts w:ascii="Arial" w:hAnsi="Arial"/>
          <w:b/>
          <w:sz w:val="22"/>
        </w:rPr>
        <w:t>1.</w:t>
      </w:r>
      <w:r w:rsidR="001A7E7A">
        <w:rPr>
          <w:rFonts w:ascii="Arial" w:hAnsi="Arial"/>
          <w:b/>
          <w:sz w:val="22"/>
        </w:rPr>
        <w:t>5</w:t>
      </w:r>
      <w:r>
        <w:rPr>
          <w:rFonts w:ascii="Arial" w:hAnsi="Arial"/>
          <w:b/>
          <w:sz w:val="22"/>
        </w:rPr>
        <w:tab/>
        <w:t xml:space="preserve">Evaluation Criteria </w:t>
      </w:r>
    </w:p>
    <w:p w:rsidR="004F7BC0" w:rsidRDefault="004F7BC0">
      <w:pPr>
        <w:rPr>
          <w:rFonts w:ascii="Arial" w:hAnsi="Arial"/>
          <w:sz w:val="22"/>
        </w:rPr>
      </w:pPr>
    </w:p>
    <w:p w:rsidR="004F7BC0" w:rsidRDefault="004F7BC0">
      <w:pPr>
        <w:pStyle w:val="BodyTextIndent3"/>
        <w:ind w:left="720" w:firstLine="0"/>
      </w:pPr>
      <w:r>
        <w:t xml:space="preserve">The </w:t>
      </w:r>
      <w:r w:rsidR="00CB4992">
        <w:t>Township</w:t>
      </w:r>
      <w:r>
        <w:t xml:space="preserve"> will conduct an evaluation of the proposal(s) submitted.  The evaluation will be based on at least the following criteria; however, not necessarily in the order provided or with equal weight given to each criterion.</w:t>
      </w:r>
    </w:p>
    <w:p w:rsidR="004F7BC0" w:rsidRDefault="004F7BC0">
      <w:pPr>
        <w:rPr>
          <w:rFonts w:ascii="Arial" w:hAnsi="Arial"/>
          <w:sz w:val="22"/>
        </w:rPr>
      </w:pPr>
    </w:p>
    <w:p w:rsidR="004F7BC0" w:rsidRDefault="004F7BC0">
      <w:pPr>
        <w:pStyle w:val="Footer"/>
        <w:tabs>
          <w:tab w:val="clear" w:pos="4320"/>
          <w:tab w:val="clear" w:pos="8640"/>
        </w:tabs>
      </w:pPr>
      <w:r>
        <w:tab/>
        <w:t xml:space="preserve">The </w:t>
      </w:r>
      <w:r w:rsidR="003C646D">
        <w:t>Seller</w:t>
      </w:r>
      <w:r>
        <w:t xml:space="preserve"> will be evaluated based on:  </w:t>
      </w:r>
    </w:p>
    <w:p w:rsidR="004F7BC0" w:rsidRDefault="004F7BC0">
      <w:pPr>
        <w:pStyle w:val="Footer"/>
        <w:tabs>
          <w:tab w:val="clear" w:pos="4320"/>
          <w:tab w:val="clear" w:pos="8640"/>
        </w:tabs>
      </w:pPr>
    </w:p>
    <w:p w:rsidR="004F7BC0" w:rsidRDefault="004F7BC0">
      <w:pPr>
        <w:pStyle w:val="Footer"/>
        <w:numPr>
          <w:ilvl w:val="0"/>
          <w:numId w:val="2"/>
        </w:numPr>
        <w:tabs>
          <w:tab w:val="clear" w:pos="4320"/>
          <w:tab w:val="clear" w:pos="8640"/>
        </w:tabs>
      </w:pPr>
      <w:r>
        <w:t>Compliance with the Request requirements;</w:t>
      </w:r>
    </w:p>
    <w:p w:rsidR="004F7BC0" w:rsidRDefault="004F7BC0">
      <w:pPr>
        <w:pStyle w:val="Footer"/>
        <w:numPr>
          <w:ilvl w:val="0"/>
          <w:numId w:val="2"/>
        </w:numPr>
        <w:tabs>
          <w:tab w:val="clear" w:pos="4320"/>
          <w:tab w:val="clear" w:pos="8640"/>
        </w:tabs>
      </w:pPr>
      <w:r>
        <w:t xml:space="preserve">Cost of the </w:t>
      </w:r>
      <w:r w:rsidR="00BA3D9D">
        <w:t>real property, including costs necessary to bring the property into compliance with applicable building regulations and required to make the property suitable for the use of the Township</w:t>
      </w:r>
      <w:r>
        <w:t>; and</w:t>
      </w:r>
    </w:p>
    <w:p w:rsidR="004F7BC0" w:rsidRDefault="00BA3D9D">
      <w:pPr>
        <w:pStyle w:val="Footer"/>
        <w:numPr>
          <w:ilvl w:val="0"/>
          <w:numId w:val="2"/>
        </w:numPr>
        <w:tabs>
          <w:tab w:val="clear" w:pos="4320"/>
          <w:tab w:val="clear" w:pos="8640"/>
        </w:tabs>
      </w:pPr>
      <w:r>
        <w:t>The suitability of the property for its intended purpose.</w:t>
      </w:r>
    </w:p>
    <w:p w:rsidR="00BA3D9D" w:rsidRDefault="00BA3D9D">
      <w:pPr>
        <w:pStyle w:val="Footer"/>
        <w:numPr>
          <w:ilvl w:val="0"/>
          <w:numId w:val="2"/>
        </w:numPr>
        <w:tabs>
          <w:tab w:val="clear" w:pos="4320"/>
          <w:tab w:val="clear" w:pos="8640"/>
        </w:tabs>
      </w:pPr>
      <w:r>
        <w:t>The location of the property in terms of service provision.</w:t>
      </w:r>
    </w:p>
    <w:p w:rsidR="004F7BC0" w:rsidRDefault="004F7BC0">
      <w:pPr>
        <w:pStyle w:val="Footer"/>
        <w:tabs>
          <w:tab w:val="clear" w:pos="4320"/>
          <w:tab w:val="clear" w:pos="8640"/>
        </w:tabs>
      </w:pPr>
    </w:p>
    <w:p w:rsidR="004F7BC0" w:rsidRPr="00BA3D9D" w:rsidRDefault="001A7E7A">
      <w:pPr>
        <w:rPr>
          <w:rFonts w:ascii="Arial" w:hAnsi="Arial" w:cs="Arial"/>
          <w:sz w:val="22"/>
          <w:szCs w:val="22"/>
        </w:rPr>
      </w:pPr>
      <w:r>
        <w:rPr>
          <w:rFonts w:ascii="Arial" w:hAnsi="Arial" w:cs="Arial"/>
          <w:b/>
          <w:sz w:val="22"/>
          <w:szCs w:val="22"/>
        </w:rPr>
        <w:t>1.6</w:t>
      </w:r>
      <w:r w:rsidR="004F7BC0">
        <w:rPr>
          <w:rFonts w:ascii="Arial" w:hAnsi="Arial" w:cs="Arial"/>
          <w:b/>
          <w:sz w:val="22"/>
          <w:szCs w:val="22"/>
        </w:rPr>
        <w:tab/>
        <w:t>Public Records and Requests for Confidential Treatment</w:t>
      </w:r>
    </w:p>
    <w:p w:rsidR="004F7BC0" w:rsidRDefault="004F7BC0">
      <w:pPr>
        <w:rPr>
          <w:rFonts w:ascii="Arial" w:hAnsi="Arial" w:cs="Arial"/>
          <w:sz w:val="22"/>
          <w:szCs w:val="22"/>
        </w:rPr>
      </w:pPr>
    </w:p>
    <w:p w:rsidR="004F7BC0" w:rsidRDefault="004F7BC0">
      <w:pPr>
        <w:ind w:left="720"/>
        <w:rPr>
          <w:rFonts w:ascii="Arial" w:hAnsi="Arial" w:cs="Arial"/>
          <w:sz w:val="22"/>
          <w:szCs w:val="22"/>
        </w:rPr>
      </w:pPr>
      <w:r>
        <w:rPr>
          <w:rFonts w:ascii="Arial" w:hAnsi="Arial" w:cs="Arial"/>
          <w:sz w:val="22"/>
          <w:szCs w:val="22"/>
        </w:rPr>
        <w:t xml:space="preserve">Proposals become the property of the </w:t>
      </w:r>
      <w:r w:rsidR="00F05FE7">
        <w:rPr>
          <w:rFonts w:ascii="Arial" w:hAnsi="Arial" w:cs="Arial"/>
          <w:sz w:val="22"/>
          <w:szCs w:val="22"/>
        </w:rPr>
        <w:t>Township</w:t>
      </w:r>
      <w:r>
        <w:rPr>
          <w:rFonts w:ascii="Arial" w:hAnsi="Arial" w:cs="Arial"/>
          <w:sz w:val="22"/>
          <w:szCs w:val="22"/>
        </w:rPr>
        <w:t xml:space="preserve"> and, along with late submissions, will not be returned to the proposing party.  Your proposal will be open to the public under the Illinois Freedom of Information Act (“FOIA”) (5 ILCS 140) and other applicable laws and rules, unless you request in your proposal that </w:t>
      </w:r>
      <w:r w:rsidR="00F05FE7">
        <w:rPr>
          <w:rFonts w:ascii="Arial" w:hAnsi="Arial" w:cs="Arial"/>
          <w:sz w:val="22"/>
          <w:szCs w:val="22"/>
        </w:rPr>
        <w:t>Township</w:t>
      </w:r>
      <w:r>
        <w:rPr>
          <w:rFonts w:ascii="Arial" w:hAnsi="Arial" w:cs="Arial"/>
          <w:sz w:val="22"/>
          <w:szCs w:val="22"/>
        </w:rPr>
        <w:t xml:space="preserve"> treat certain information as exempt. </w:t>
      </w:r>
    </w:p>
    <w:p w:rsidR="004F7BC0" w:rsidRDefault="004F7BC0">
      <w:pPr>
        <w:ind w:left="720"/>
        <w:rPr>
          <w:rFonts w:ascii="Arial" w:hAnsi="Arial" w:cs="Arial"/>
          <w:sz w:val="22"/>
          <w:szCs w:val="22"/>
        </w:rPr>
      </w:pPr>
      <w:r>
        <w:rPr>
          <w:rFonts w:ascii="Arial" w:hAnsi="Arial" w:cs="Arial"/>
          <w:sz w:val="22"/>
          <w:szCs w:val="22"/>
        </w:rPr>
        <w:t xml:space="preserve"> </w:t>
      </w:r>
    </w:p>
    <w:p w:rsidR="004F7BC0" w:rsidRDefault="004F7BC0">
      <w:pPr>
        <w:ind w:left="720"/>
        <w:rPr>
          <w:rFonts w:ascii="Arial" w:hAnsi="Arial" w:cs="Arial"/>
          <w:sz w:val="22"/>
          <w:szCs w:val="22"/>
        </w:rPr>
      </w:pPr>
      <w:r>
        <w:rPr>
          <w:rFonts w:ascii="Arial" w:hAnsi="Arial" w:cs="Arial"/>
          <w:sz w:val="22"/>
          <w:szCs w:val="22"/>
        </w:rPr>
        <w:t xml:space="preserve">A request for confidential treatment will not supersede the </w:t>
      </w:r>
      <w:r w:rsidR="00F05FE7">
        <w:rPr>
          <w:rFonts w:ascii="Arial" w:hAnsi="Arial" w:cs="Arial"/>
          <w:sz w:val="22"/>
          <w:szCs w:val="22"/>
        </w:rPr>
        <w:t>Township’</w:t>
      </w:r>
      <w:r>
        <w:rPr>
          <w:rFonts w:ascii="Arial" w:hAnsi="Arial" w:cs="Arial"/>
          <w:sz w:val="22"/>
          <w:szCs w:val="22"/>
        </w:rPr>
        <w:t xml:space="preserve">s legal obligations under FOIA.  The </w:t>
      </w:r>
      <w:r w:rsidR="00F05FE7">
        <w:rPr>
          <w:rFonts w:ascii="Arial" w:hAnsi="Arial" w:cs="Arial"/>
          <w:sz w:val="22"/>
          <w:szCs w:val="22"/>
        </w:rPr>
        <w:t>Township</w:t>
      </w:r>
      <w:r>
        <w:rPr>
          <w:rFonts w:ascii="Arial" w:hAnsi="Arial" w:cs="Arial"/>
          <w:sz w:val="22"/>
          <w:szCs w:val="22"/>
        </w:rPr>
        <w:t xml:space="preserve"> will not honor requests to exempt entire proposals, and it shall be your responsibility as the proposing party to show the specific grounds under FOIA or other law or rule that support exempt treatment.  Regardless</w:t>
      </w:r>
      <w:r w:rsidR="00B837BA">
        <w:rPr>
          <w:rFonts w:ascii="Arial" w:hAnsi="Arial" w:cs="Arial"/>
          <w:sz w:val="22"/>
          <w:szCs w:val="22"/>
        </w:rPr>
        <w:t xml:space="preserve"> of </w:t>
      </w:r>
      <w:r>
        <w:rPr>
          <w:rFonts w:ascii="Arial" w:hAnsi="Arial" w:cs="Arial"/>
          <w:sz w:val="22"/>
          <w:szCs w:val="22"/>
        </w:rPr>
        <w:t>the application of any exemptions pursuant to</w:t>
      </w:r>
      <w:r w:rsidR="00F05FE7">
        <w:rPr>
          <w:rFonts w:ascii="Arial" w:hAnsi="Arial" w:cs="Arial"/>
          <w:sz w:val="22"/>
          <w:szCs w:val="22"/>
        </w:rPr>
        <w:t xml:space="preserve"> FOIA or other law or rule, the Township</w:t>
      </w:r>
      <w:r>
        <w:rPr>
          <w:rFonts w:ascii="Arial" w:hAnsi="Arial" w:cs="Arial"/>
          <w:sz w:val="22"/>
          <w:szCs w:val="22"/>
        </w:rPr>
        <w:t xml:space="preserve"> shall disclose the successful proposer’s name, the substance of the proposal, and the price.  </w:t>
      </w:r>
    </w:p>
    <w:p w:rsidR="004F7BC0" w:rsidRDefault="004F7BC0">
      <w:pPr>
        <w:ind w:left="720"/>
        <w:rPr>
          <w:rFonts w:ascii="Arial" w:hAnsi="Arial" w:cs="Arial"/>
          <w:sz w:val="22"/>
          <w:szCs w:val="22"/>
        </w:rPr>
      </w:pPr>
    </w:p>
    <w:p w:rsidR="004F7BC0" w:rsidRDefault="004F7BC0">
      <w:pPr>
        <w:ind w:left="720"/>
      </w:pPr>
      <w:r>
        <w:rPr>
          <w:rFonts w:ascii="Arial" w:hAnsi="Arial" w:cs="Arial"/>
          <w:sz w:val="22"/>
          <w:szCs w:val="22"/>
        </w:rPr>
        <w:t xml:space="preserve">If you request exempt treatment of a portion(s) of your proposal, you must submit an additional copy of your proposal with such exempt information deleted.  This copy must state the general nature of the material redacted and shall retain as much of the proposal as possible.  You, the proposing party, shall be responsible for any costs associated with the </w:t>
      </w:r>
      <w:r w:rsidR="00F05FE7">
        <w:rPr>
          <w:rFonts w:ascii="Arial" w:hAnsi="Arial" w:cs="Arial"/>
          <w:sz w:val="22"/>
          <w:szCs w:val="22"/>
        </w:rPr>
        <w:t>Township</w:t>
      </w:r>
      <w:r>
        <w:rPr>
          <w:rFonts w:ascii="Arial" w:hAnsi="Arial" w:cs="Arial"/>
          <w:sz w:val="22"/>
          <w:szCs w:val="22"/>
        </w:rPr>
        <w:t xml:space="preserve">’s defense of your request for exempt treatment.  Further, you agree to allow the </w:t>
      </w:r>
      <w:r w:rsidR="00F05FE7">
        <w:rPr>
          <w:rFonts w:ascii="Arial" w:hAnsi="Arial" w:cs="Arial"/>
          <w:sz w:val="22"/>
          <w:szCs w:val="22"/>
        </w:rPr>
        <w:t>Township</w:t>
      </w:r>
      <w:r>
        <w:rPr>
          <w:rFonts w:ascii="Arial" w:hAnsi="Arial" w:cs="Arial"/>
          <w:sz w:val="22"/>
          <w:szCs w:val="22"/>
        </w:rPr>
        <w:t xml:space="preserve"> to facilitate evaluation, or to respond to requests for public records.  Additionally, you warrant that the copy or duplication of your proposal pursuant to a request for public records will not violate the rights of any third party</w:t>
      </w:r>
      <w:r>
        <w:t xml:space="preserve">. </w:t>
      </w:r>
    </w:p>
    <w:p w:rsidR="004F7BC0" w:rsidRDefault="004F7BC0">
      <w:pPr>
        <w:pStyle w:val="Footer"/>
        <w:tabs>
          <w:tab w:val="clear" w:pos="4320"/>
          <w:tab w:val="clear" w:pos="8640"/>
        </w:tabs>
      </w:pPr>
    </w:p>
    <w:p w:rsidR="004F7BC0" w:rsidRDefault="004F7BC0">
      <w:pPr>
        <w:pStyle w:val="Footer"/>
        <w:tabs>
          <w:tab w:val="clear" w:pos="4320"/>
          <w:tab w:val="clear" w:pos="8640"/>
        </w:tabs>
        <w:ind w:left="720" w:hanging="720"/>
        <w:rPr>
          <w:b/>
        </w:rPr>
      </w:pPr>
      <w:r>
        <w:rPr>
          <w:b/>
        </w:rPr>
        <w:t>1.</w:t>
      </w:r>
      <w:r w:rsidR="001A7E7A">
        <w:rPr>
          <w:b/>
        </w:rPr>
        <w:t>7</w:t>
      </w:r>
      <w:r>
        <w:rPr>
          <w:b/>
        </w:rPr>
        <w:tab/>
        <w:t>Proprietary Information</w:t>
      </w:r>
    </w:p>
    <w:p w:rsidR="004F7BC0" w:rsidRDefault="004F7BC0">
      <w:pPr>
        <w:pStyle w:val="Footer"/>
        <w:tabs>
          <w:tab w:val="clear" w:pos="4320"/>
          <w:tab w:val="clear" w:pos="8640"/>
        </w:tabs>
        <w:rPr>
          <w:b/>
        </w:rPr>
      </w:pPr>
    </w:p>
    <w:p w:rsidR="004F7BC0" w:rsidRDefault="004F7BC0">
      <w:pPr>
        <w:pStyle w:val="Footer"/>
        <w:tabs>
          <w:tab w:val="clear" w:pos="4320"/>
          <w:tab w:val="clear" w:pos="8640"/>
        </w:tabs>
        <w:ind w:left="720"/>
      </w:pPr>
      <w:r>
        <w:t xml:space="preserve">Any restrictions on the use of information contained within a proposal shall be clearly stated as such within the proposal.  The </w:t>
      </w:r>
      <w:r w:rsidR="00F05FE7">
        <w:t>Township</w:t>
      </w:r>
      <w:r>
        <w:t xml:space="preserve"> will only be able to comply with a request for confidentiality to the extent allowed by law.</w:t>
      </w:r>
    </w:p>
    <w:p w:rsidR="004F7BC0" w:rsidRDefault="004F7BC0" w:rsidP="004F7BC0">
      <w:pPr>
        <w:pStyle w:val="Footer"/>
        <w:tabs>
          <w:tab w:val="clear" w:pos="4320"/>
          <w:tab w:val="clear" w:pos="8640"/>
        </w:tabs>
      </w:pPr>
    </w:p>
    <w:p w:rsidR="004F7BC0" w:rsidRPr="004F7BC0" w:rsidRDefault="004F7BC0" w:rsidP="004F7BC0">
      <w:pPr>
        <w:rPr>
          <w:rFonts w:ascii="Arial" w:hAnsi="Arial"/>
          <w:b/>
          <w:sz w:val="22"/>
          <w:szCs w:val="22"/>
        </w:rPr>
      </w:pPr>
      <w:r>
        <w:rPr>
          <w:rFonts w:ascii="Arial" w:hAnsi="Arial"/>
          <w:b/>
          <w:sz w:val="22"/>
          <w:szCs w:val="22"/>
        </w:rPr>
        <w:t>1.</w:t>
      </w:r>
      <w:r w:rsidR="001A7E7A">
        <w:rPr>
          <w:rFonts w:ascii="Arial" w:hAnsi="Arial"/>
          <w:b/>
          <w:sz w:val="22"/>
          <w:szCs w:val="22"/>
        </w:rPr>
        <w:t>8</w:t>
      </w:r>
      <w:r>
        <w:rPr>
          <w:rFonts w:ascii="Arial" w:hAnsi="Arial"/>
          <w:sz w:val="20"/>
        </w:rPr>
        <w:tab/>
      </w:r>
      <w:r w:rsidRPr="004F7BC0">
        <w:rPr>
          <w:rFonts w:ascii="Arial" w:hAnsi="Arial"/>
          <w:b/>
          <w:sz w:val="22"/>
          <w:szCs w:val="22"/>
        </w:rPr>
        <w:t>Prevailing Wage Rates</w:t>
      </w:r>
    </w:p>
    <w:p w:rsidR="004F7BC0" w:rsidRPr="004F7BC0" w:rsidRDefault="004F7BC0" w:rsidP="004F7BC0">
      <w:pPr>
        <w:rPr>
          <w:rFonts w:ascii="Arial" w:hAnsi="Arial"/>
          <w:sz w:val="22"/>
          <w:szCs w:val="22"/>
        </w:rPr>
      </w:pPr>
    </w:p>
    <w:p w:rsidR="004F7BC0" w:rsidRPr="004F7BC0" w:rsidRDefault="004F7BC0" w:rsidP="004F7BC0">
      <w:pPr>
        <w:ind w:left="720"/>
        <w:rPr>
          <w:rFonts w:ascii="Arial" w:hAnsi="Arial"/>
          <w:sz w:val="22"/>
          <w:szCs w:val="22"/>
          <w:u w:val="single"/>
        </w:rPr>
      </w:pPr>
      <w:r w:rsidRPr="004F7BC0">
        <w:rPr>
          <w:rFonts w:ascii="Arial" w:hAnsi="Arial"/>
          <w:sz w:val="22"/>
          <w:szCs w:val="22"/>
        </w:rPr>
        <w:t xml:space="preserve">If this project involves a Public Work, the </w:t>
      </w:r>
      <w:r w:rsidR="003C646D">
        <w:rPr>
          <w:rFonts w:ascii="Arial" w:hAnsi="Arial"/>
          <w:sz w:val="22"/>
          <w:szCs w:val="22"/>
        </w:rPr>
        <w:t>Seller</w:t>
      </w:r>
      <w:r w:rsidRPr="004F7BC0">
        <w:rPr>
          <w:rFonts w:ascii="Arial" w:hAnsi="Arial"/>
          <w:sz w:val="22"/>
          <w:szCs w:val="22"/>
        </w:rPr>
        <w:t xml:space="preserve"> shall fully comply with all requirements of the Illinois Prevailing Wage Act (820 ILCS 130/1 et seq.).</w:t>
      </w:r>
      <w:r w:rsidRPr="004F7BC0">
        <w:rPr>
          <w:rFonts w:ascii="Arial" w:hAnsi="Arial"/>
          <w:sz w:val="22"/>
          <w:szCs w:val="22"/>
          <w:u w:val="single"/>
        </w:rPr>
        <w:t xml:space="preserve"> </w:t>
      </w:r>
    </w:p>
    <w:p w:rsidR="004F7BC0" w:rsidRDefault="004F7BC0">
      <w:pPr>
        <w:pStyle w:val="Footer"/>
        <w:tabs>
          <w:tab w:val="clear" w:pos="4320"/>
          <w:tab w:val="clear" w:pos="8640"/>
        </w:tabs>
        <w:rPr>
          <w:b/>
        </w:rPr>
      </w:pPr>
    </w:p>
    <w:p w:rsidR="004F7BC0" w:rsidRDefault="004F7BC0">
      <w:pPr>
        <w:ind w:left="720" w:hanging="720"/>
        <w:rPr>
          <w:rFonts w:ascii="Arial" w:hAnsi="Arial"/>
          <w:sz w:val="22"/>
        </w:rPr>
      </w:pPr>
      <w:r>
        <w:rPr>
          <w:rFonts w:ascii="Arial" w:hAnsi="Arial"/>
          <w:b/>
          <w:sz w:val="22"/>
        </w:rPr>
        <w:t>1.</w:t>
      </w:r>
      <w:r w:rsidR="00407CB8">
        <w:rPr>
          <w:rFonts w:ascii="Arial" w:hAnsi="Arial"/>
          <w:b/>
          <w:sz w:val="22"/>
        </w:rPr>
        <w:t>9</w:t>
      </w:r>
      <w:r>
        <w:rPr>
          <w:rFonts w:ascii="Arial" w:hAnsi="Arial"/>
          <w:b/>
          <w:sz w:val="22"/>
        </w:rPr>
        <w:tab/>
        <w:t>Acceptance of Proposal Content</w:t>
      </w:r>
    </w:p>
    <w:p w:rsidR="004F7BC0" w:rsidRDefault="004F7BC0">
      <w:pPr>
        <w:ind w:left="720" w:hanging="720"/>
        <w:rPr>
          <w:rFonts w:ascii="Arial" w:hAnsi="Arial"/>
          <w:sz w:val="22"/>
        </w:rPr>
      </w:pPr>
    </w:p>
    <w:p w:rsidR="004F7BC0" w:rsidRDefault="004F7BC0">
      <w:pPr>
        <w:ind w:left="720" w:hanging="720"/>
        <w:rPr>
          <w:rFonts w:ascii="Arial" w:hAnsi="Arial"/>
          <w:sz w:val="22"/>
        </w:rPr>
      </w:pPr>
      <w:r>
        <w:rPr>
          <w:rFonts w:ascii="Arial" w:hAnsi="Arial"/>
          <w:sz w:val="22"/>
        </w:rPr>
        <w:tab/>
        <w:t xml:space="preserve">The contents of the proposal or parts thereof selected by the </w:t>
      </w:r>
      <w:r w:rsidR="00143F82">
        <w:rPr>
          <w:rFonts w:ascii="Arial" w:hAnsi="Arial"/>
          <w:sz w:val="22"/>
        </w:rPr>
        <w:t>Township</w:t>
      </w:r>
      <w:r>
        <w:rPr>
          <w:rFonts w:ascii="Arial" w:hAnsi="Arial"/>
          <w:sz w:val="22"/>
        </w:rPr>
        <w:t xml:space="preserve"> will be incorporated into the final Contract Documents to the extent they comply with this Request.</w:t>
      </w:r>
    </w:p>
    <w:p w:rsidR="004F7BC0" w:rsidRDefault="004F7BC0">
      <w:pPr>
        <w:ind w:left="720" w:hanging="720"/>
        <w:rPr>
          <w:rFonts w:ascii="Arial" w:hAnsi="Arial"/>
          <w:sz w:val="22"/>
        </w:rPr>
      </w:pPr>
    </w:p>
    <w:p w:rsidR="004F7BC0" w:rsidRDefault="004F7BC0">
      <w:pPr>
        <w:ind w:left="720" w:hanging="720"/>
        <w:rPr>
          <w:rFonts w:ascii="Arial" w:hAnsi="Arial"/>
          <w:sz w:val="22"/>
        </w:rPr>
      </w:pPr>
      <w:r>
        <w:rPr>
          <w:rFonts w:ascii="Arial" w:hAnsi="Arial"/>
          <w:b/>
          <w:sz w:val="22"/>
        </w:rPr>
        <w:t>1.1</w:t>
      </w:r>
      <w:r w:rsidR="00407CB8">
        <w:rPr>
          <w:rFonts w:ascii="Arial" w:hAnsi="Arial"/>
          <w:b/>
          <w:sz w:val="22"/>
        </w:rPr>
        <w:t>0</w:t>
      </w:r>
      <w:r>
        <w:rPr>
          <w:rFonts w:ascii="Arial" w:hAnsi="Arial"/>
          <w:b/>
          <w:sz w:val="22"/>
        </w:rPr>
        <w:tab/>
        <w:t xml:space="preserve">Cost of the </w:t>
      </w:r>
      <w:r w:rsidR="003C646D">
        <w:rPr>
          <w:rFonts w:ascii="Arial" w:hAnsi="Arial"/>
          <w:b/>
          <w:sz w:val="22"/>
        </w:rPr>
        <w:t>Seller</w:t>
      </w:r>
      <w:r>
        <w:rPr>
          <w:rFonts w:ascii="Arial" w:hAnsi="Arial"/>
          <w:b/>
          <w:sz w:val="22"/>
        </w:rPr>
        <w:t xml:space="preserve"> to Respond to Request</w:t>
      </w:r>
    </w:p>
    <w:p w:rsidR="004F7BC0" w:rsidRDefault="004F7BC0">
      <w:pPr>
        <w:ind w:left="720" w:hanging="720"/>
        <w:rPr>
          <w:rFonts w:ascii="Arial" w:hAnsi="Arial"/>
          <w:sz w:val="22"/>
        </w:rPr>
      </w:pPr>
    </w:p>
    <w:p w:rsidR="004F7BC0" w:rsidRDefault="004F7BC0">
      <w:pPr>
        <w:ind w:left="720" w:hanging="720"/>
        <w:rPr>
          <w:rFonts w:ascii="Arial" w:hAnsi="Arial"/>
          <w:sz w:val="22"/>
        </w:rPr>
      </w:pPr>
      <w:r>
        <w:rPr>
          <w:rFonts w:ascii="Arial" w:hAnsi="Arial"/>
          <w:sz w:val="22"/>
        </w:rPr>
        <w:tab/>
        <w:t xml:space="preserve">The </w:t>
      </w:r>
      <w:r w:rsidR="00143F82">
        <w:rPr>
          <w:rFonts w:ascii="Arial" w:hAnsi="Arial"/>
          <w:sz w:val="22"/>
        </w:rPr>
        <w:t xml:space="preserve">Township is not responsible </w:t>
      </w:r>
      <w:r>
        <w:rPr>
          <w:rFonts w:ascii="Arial" w:hAnsi="Arial"/>
          <w:sz w:val="22"/>
        </w:rPr>
        <w:t xml:space="preserve">for any cost incurred by a </w:t>
      </w:r>
      <w:r w:rsidR="003C646D">
        <w:rPr>
          <w:rFonts w:ascii="Arial" w:hAnsi="Arial"/>
          <w:sz w:val="22"/>
        </w:rPr>
        <w:t>Seller</w:t>
      </w:r>
      <w:r>
        <w:rPr>
          <w:rFonts w:ascii="Arial" w:hAnsi="Arial"/>
          <w:sz w:val="22"/>
        </w:rPr>
        <w:t xml:space="preserve"> in the process of responding to this Request or for any pre-contract costs incurred by any </w:t>
      </w:r>
      <w:r w:rsidR="003C646D">
        <w:rPr>
          <w:rFonts w:ascii="Arial" w:hAnsi="Arial"/>
          <w:sz w:val="22"/>
        </w:rPr>
        <w:t>Seller</w:t>
      </w:r>
      <w:r>
        <w:rPr>
          <w:rFonts w:ascii="Arial" w:hAnsi="Arial"/>
          <w:sz w:val="22"/>
        </w:rPr>
        <w:t xml:space="preserve"> participating in the selection process.</w:t>
      </w:r>
      <w:r>
        <w:rPr>
          <w:rFonts w:ascii="Arial" w:hAnsi="Arial"/>
          <w:sz w:val="22"/>
        </w:rPr>
        <w:tab/>
      </w:r>
    </w:p>
    <w:p w:rsidR="00B44368" w:rsidRDefault="00B44368">
      <w:pPr>
        <w:ind w:left="720" w:hanging="720"/>
        <w:rPr>
          <w:rFonts w:ascii="Arial" w:hAnsi="Arial"/>
          <w:sz w:val="22"/>
        </w:rPr>
      </w:pPr>
    </w:p>
    <w:p w:rsidR="004F7BC0" w:rsidRDefault="004F7BC0">
      <w:pPr>
        <w:ind w:left="720" w:hanging="720"/>
        <w:rPr>
          <w:rFonts w:ascii="Arial" w:hAnsi="Arial"/>
          <w:sz w:val="22"/>
        </w:rPr>
      </w:pPr>
      <w:r>
        <w:rPr>
          <w:rFonts w:ascii="Arial" w:hAnsi="Arial"/>
          <w:b/>
          <w:sz w:val="22"/>
        </w:rPr>
        <w:t>1.1</w:t>
      </w:r>
      <w:r w:rsidR="00407CB8">
        <w:rPr>
          <w:rFonts w:ascii="Arial" w:hAnsi="Arial"/>
          <w:b/>
          <w:sz w:val="22"/>
        </w:rPr>
        <w:t>2</w:t>
      </w:r>
      <w:r>
        <w:rPr>
          <w:rFonts w:ascii="Arial" w:hAnsi="Arial"/>
          <w:sz w:val="22"/>
        </w:rPr>
        <w:tab/>
      </w:r>
      <w:r>
        <w:rPr>
          <w:rFonts w:ascii="Arial" w:hAnsi="Arial"/>
          <w:b/>
          <w:sz w:val="22"/>
        </w:rPr>
        <w:t>Public Advertising</w:t>
      </w:r>
    </w:p>
    <w:p w:rsidR="004F7BC0" w:rsidRDefault="004F7BC0">
      <w:pPr>
        <w:rPr>
          <w:rFonts w:ascii="Arial" w:hAnsi="Arial"/>
          <w:sz w:val="22"/>
        </w:rPr>
      </w:pPr>
    </w:p>
    <w:p w:rsidR="004F7BC0" w:rsidRDefault="004F7BC0">
      <w:pPr>
        <w:ind w:left="720"/>
        <w:rPr>
          <w:rFonts w:ascii="Arial" w:hAnsi="Arial"/>
          <w:sz w:val="22"/>
        </w:rPr>
      </w:pPr>
      <w:r>
        <w:rPr>
          <w:rFonts w:ascii="Arial" w:hAnsi="Arial"/>
          <w:sz w:val="22"/>
        </w:rPr>
        <w:t xml:space="preserve">The </w:t>
      </w:r>
      <w:r w:rsidR="003C646D">
        <w:rPr>
          <w:rFonts w:ascii="Arial" w:hAnsi="Arial"/>
          <w:sz w:val="22"/>
        </w:rPr>
        <w:t>Seller</w:t>
      </w:r>
      <w:r>
        <w:rPr>
          <w:rFonts w:ascii="Arial" w:hAnsi="Arial"/>
          <w:sz w:val="22"/>
        </w:rPr>
        <w:t xml:space="preserve"> is specifically denied the right to use the nam</w:t>
      </w:r>
      <w:r w:rsidR="00143F82">
        <w:rPr>
          <w:rFonts w:ascii="Arial" w:hAnsi="Arial"/>
          <w:sz w:val="22"/>
        </w:rPr>
        <w:t xml:space="preserve">e of the Town of the City of Champaign Township for </w:t>
      </w:r>
      <w:r>
        <w:rPr>
          <w:rFonts w:ascii="Arial" w:hAnsi="Arial"/>
          <w:sz w:val="22"/>
        </w:rPr>
        <w:t xml:space="preserve">public advertising or reference in any form or medium without the express written permission of the </w:t>
      </w:r>
      <w:r w:rsidR="00143F82">
        <w:rPr>
          <w:rFonts w:ascii="Arial" w:hAnsi="Arial"/>
          <w:sz w:val="22"/>
        </w:rPr>
        <w:t>Town of the City of Champaign Township.</w:t>
      </w:r>
    </w:p>
    <w:p w:rsidR="00152757" w:rsidRDefault="00152757">
      <w:pPr>
        <w:ind w:left="720"/>
        <w:rPr>
          <w:rFonts w:ascii="Arial" w:hAnsi="Arial"/>
          <w:sz w:val="22"/>
        </w:rPr>
      </w:pPr>
    </w:p>
    <w:p w:rsidR="004F7BC0" w:rsidRDefault="004F7BC0">
      <w:pPr>
        <w:rPr>
          <w:rFonts w:ascii="Arial" w:hAnsi="Arial"/>
          <w:sz w:val="22"/>
        </w:rPr>
      </w:pPr>
      <w:r>
        <w:rPr>
          <w:rFonts w:ascii="Arial" w:hAnsi="Arial"/>
          <w:b/>
          <w:sz w:val="22"/>
        </w:rPr>
        <w:t>1.1</w:t>
      </w:r>
      <w:r w:rsidR="00407CB8">
        <w:rPr>
          <w:rFonts w:ascii="Arial" w:hAnsi="Arial"/>
          <w:b/>
          <w:sz w:val="22"/>
        </w:rPr>
        <w:t>3</w:t>
      </w:r>
      <w:r>
        <w:rPr>
          <w:rFonts w:ascii="Arial" w:hAnsi="Arial"/>
          <w:b/>
          <w:sz w:val="22"/>
        </w:rPr>
        <w:tab/>
        <w:t>Termination</w:t>
      </w:r>
    </w:p>
    <w:p w:rsidR="004F7BC0" w:rsidRDefault="004F7BC0">
      <w:pPr>
        <w:rPr>
          <w:rFonts w:ascii="Arial" w:hAnsi="Arial"/>
          <w:sz w:val="22"/>
        </w:rPr>
      </w:pPr>
    </w:p>
    <w:p w:rsidR="004F7BC0" w:rsidRDefault="004F7BC0">
      <w:pPr>
        <w:ind w:left="720"/>
        <w:rPr>
          <w:rFonts w:ascii="Arial" w:hAnsi="Arial"/>
          <w:sz w:val="22"/>
        </w:rPr>
      </w:pPr>
      <w:r>
        <w:rPr>
          <w:rFonts w:ascii="Arial" w:hAnsi="Arial"/>
          <w:sz w:val="22"/>
        </w:rPr>
        <w:t xml:space="preserve">The </w:t>
      </w:r>
      <w:r w:rsidR="00143F82">
        <w:rPr>
          <w:rFonts w:ascii="Arial" w:hAnsi="Arial"/>
          <w:sz w:val="22"/>
        </w:rPr>
        <w:t>Township</w:t>
      </w:r>
      <w:r>
        <w:rPr>
          <w:rFonts w:ascii="Arial" w:hAnsi="Arial"/>
          <w:sz w:val="22"/>
        </w:rPr>
        <w:t xml:space="preserve"> reserves the right to terminate the selection process at any time, to reject any or all proposals and to award the contract </w:t>
      </w:r>
      <w:r w:rsidR="00152757">
        <w:rPr>
          <w:rFonts w:ascii="Arial" w:hAnsi="Arial"/>
          <w:sz w:val="22"/>
        </w:rPr>
        <w:t xml:space="preserve">which is </w:t>
      </w:r>
      <w:r>
        <w:rPr>
          <w:rFonts w:ascii="Arial" w:hAnsi="Arial"/>
          <w:sz w:val="22"/>
        </w:rPr>
        <w:t xml:space="preserve">in the best interest of the </w:t>
      </w:r>
      <w:r w:rsidR="00143F82">
        <w:rPr>
          <w:rFonts w:ascii="Arial" w:hAnsi="Arial"/>
          <w:sz w:val="22"/>
        </w:rPr>
        <w:t xml:space="preserve">Town of the </w:t>
      </w:r>
      <w:r>
        <w:rPr>
          <w:rFonts w:ascii="Arial" w:hAnsi="Arial"/>
          <w:sz w:val="22"/>
        </w:rPr>
        <w:t>City of Champaign</w:t>
      </w:r>
      <w:r w:rsidR="00143F82">
        <w:rPr>
          <w:rFonts w:ascii="Arial" w:hAnsi="Arial"/>
          <w:sz w:val="22"/>
        </w:rPr>
        <w:t xml:space="preserve"> Township</w:t>
      </w:r>
      <w:r>
        <w:rPr>
          <w:rFonts w:ascii="Arial" w:hAnsi="Arial"/>
          <w:sz w:val="22"/>
        </w:rPr>
        <w:t>.</w:t>
      </w:r>
    </w:p>
    <w:p w:rsidR="004F7BC0" w:rsidRDefault="004F7BC0">
      <w:pPr>
        <w:rPr>
          <w:rFonts w:ascii="Arial" w:hAnsi="Arial"/>
          <w:sz w:val="22"/>
        </w:rPr>
      </w:pPr>
    </w:p>
    <w:p w:rsidR="004F7BC0" w:rsidRDefault="004F7BC0">
      <w:pPr>
        <w:rPr>
          <w:rFonts w:ascii="Arial" w:hAnsi="Arial" w:cs="Arial"/>
          <w:sz w:val="22"/>
          <w:szCs w:val="22"/>
        </w:rPr>
      </w:pPr>
    </w:p>
    <w:p w:rsidR="004F7BC0" w:rsidRDefault="004F7BC0">
      <w:pPr>
        <w:pBdr>
          <w:bottom w:val="double" w:sz="6" w:space="1" w:color="auto"/>
        </w:pBdr>
        <w:ind w:left="720" w:hanging="720"/>
        <w:rPr>
          <w:rFonts w:ascii="Arial" w:hAnsi="Arial"/>
          <w:sz w:val="22"/>
        </w:rPr>
      </w:pPr>
    </w:p>
    <w:p w:rsidR="009D72FE" w:rsidRDefault="009D72FE" w:rsidP="004A69BC">
      <w:pPr>
        <w:pStyle w:val="Heading3"/>
        <w:jc w:val="center"/>
      </w:pPr>
    </w:p>
    <w:sectPr w:rsidR="009D72FE" w:rsidSect="009E0FA0">
      <w:footerReference w:type="even" r:id="rId10"/>
      <w:footerReference w:type="default" r:id="rId11"/>
      <w:footerReference w:type="first" r:id="rId12"/>
      <w:pgSz w:w="12240" w:h="15840"/>
      <w:pgMar w:top="1296"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AFA" w:rsidRDefault="004B0AFA">
      <w:r>
        <w:separator/>
      </w:r>
    </w:p>
  </w:endnote>
  <w:endnote w:type="continuationSeparator" w:id="0">
    <w:p w:rsidR="004B0AFA" w:rsidRDefault="004B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DF" w:rsidRDefault="00F21A93">
    <w:pPr>
      <w:pStyle w:val="Footer"/>
      <w:framePr w:wrap="around" w:vAnchor="text" w:hAnchor="margin" w:xAlign="center" w:y="1"/>
      <w:rPr>
        <w:rStyle w:val="PageNumber"/>
      </w:rPr>
    </w:pPr>
    <w:r>
      <w:rPr>
        <w:rStyle w:val="PageNumber"/>
      </w:rPr>
      <w:fldChar w:fldCharType="begin"/>
    </w:r>
    <w:r w:rsidR="003A0FDF">
      <w:rPr>
        <w:rStyle w:val="PageNumber"/>
      </w:rPr>
      <w:instrText xml:space="preserve">PAGE  </w:instrText>
    </w:r>
    <w:r>
      <w:rPr>
        <w:rStyle w:val="PageNumber"/>
      </w:rPr>
      <w:fldChar w:fldCharType="separate"/>
    </w:r>
    <w:r w:rsidR="003A0FDF">
      <w:rPr>
        <w:rStyle w:val="PageNumber"/>
        <w:noProof/>
      </w:rPr>
      <w:t>37</w:t>
    </w:r>
    <w:r>
      <w:rPr>
        <w:rStyle w:val="PageNumber"/>
      </w:rPr>
      <w:fldChar w:fldCharType="end"/>
    </w:r>
  </w:p>
  <w:p w:rsidR="003A0FDF" w:rsidRDefault="003A0F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DF" w:rsidRDefault="00F21A93">
    <w:pPr>
      <w:pStyle w:val="Footer"/>
      <w:framePr w:wrap="around" w:vAnchor="text" w:hAnchor="margin" w:xAlign="center" w:y="1"/>
      <w:rPr>
        <w:rStyle w:val="PageNumber"/>
      </w:rPr>
    </w:pPr>
    <w:r>
      <w:rPr>
        <w:rStyle w:val="PageNumber"/>
      </w:rPr>
      <w:fldChar w:fldCharType="begin"/>
    </w:r>
    <w:r w:rsidR="003A0FDF">
      <w:rPr>
        <w:rStyle w:val="PageNumber"/>
      </w:rPr>
      <w:instrText xml:space="preserve">PAGE  </w:instrText>
    </w:r>
    <w:r>
      <w:rPr>
        <w:rStyle w:val="PageNumber"/>
      </w:rPr>
      <w:fldChar w:fldCharType="separate"/>
    </w:r>
    <w:r w:rsidR="00E81FC9">
      <w:rPr>
        <w:rStyle w:val="PageNumber"/>
        <w:noProof/>
      </w:rPr>
      <w:t>2</w:t>
    </w:r>
    <w:r>
      <w:rPr>
        <w:rStyle w:val="PageNumber"/>
      </w:rPr>
      <w:fldChar w:fldCharType="end"/>
    </w:r>
  </w:p>
  <w:p w:rsidR="003A0FDF" w:rsidRDefault="003A0FDF">
    <w:pPr>
      <w:pStyle w:val="Footer"/>
      <w:rPr>
        <w:sz w:val="16"/>
      </w:rPr>
    </w:pPr>
    <w:r>
      <w:rPr>
        <w:sz w:val="16"/>
      </w:rPr>
      <w:tab/>
    </w:r>
    <w:r>
      <w:rPr>
        <w:sz w:val="16"/>
      </w:rPr>
      <w:tab/>
      <w:t>Form A-1  Township  9/15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DF" w:rsidRDefault="003A0FDF">
    <w:pPr>
      <w:pStyle w:val="Footer"/>
      <w:jc w:val="right"/>
    </w:pPr>
    <w:r>
      <w:tab/>
    </w:r>
    <w:r>
      <w:tab/>
      <w:t>3/01 RFP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AFA" w:rsidRDefault="004B0AFA">
      <w:r>
        <w:separator/>
      </w:r>
    </w:p>
  </w:footnote>
  <w:footnote w:type="continuationSeparator" w:id="0">
    <w:p w:rsidR="004B0AFA" w:rsidRDefault="004B0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10A1"/>
    <w:multiLevelType w:val="singleLevel"/>
    <w:tmpl w:val="5BDC6F08"/>
    <w:lvl w:ilvl="0">
      <w:start w:val="4"/>
      <w:numFmt w:val="decimal"/>
      <w:lvlText w:val="(%1)"/>
      <w:lvlJc w:val="left"/>
      <w:pPr>
        <w:tabs>
          <w:tab w:val="num" w:pos="2160"/>
        </w:tabs>
        <w:ind w:left="2160" w:hanging="720"/>
      </w:pPr>
      <w:rPr>
        <w:rFonts w:hint="default"/>
      </w:rPr>
    </w:lvl>
  </w:abstractNum>
  <w:abstractNum w:abstractNumId="1">
    <w:nsid w:val="1D086901"/>
    <w:multiLevelType w:val="hybridMultilevel"/>
    <w:tmpl w:val="F9DE85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0406CF"/>
    <w:multiLevelType w:val="singleLevel"/>
    <w:tmpl w:val="C21E94FE"/>
    <w:lvl w:ilvl="0">
      <w:start w:val="1"/>
      <w:numFmt w:val="upperLetter"/>
      <w:lvlText w:val="(%1)"/>
      <w:lvlJc w:val="left"/>
      <w:pPr>
        <w:tabs>
          <w:tab w:val="num" w:pos="2880"/>
        </w:tabs>
        <w:ind w:left="2880" w:hanging="720"/>
      </w:pPr>
      <w:rPr>
        <w:rFonts w:hint="default"/>
      </w:rPr>
    </w:lvl>
  </w:abstractNum>
  <w:abstractNum w:abstractNumId="3">
    <w:nsid w:val="2FBC702B"/>
    <w:multiLevelType w:val="singleLevel"/>
    <w:tmpl w:val="E5160BA4"/>
    <w:lvl w:ilvl="0">
      <w:start w:val="1"/>
      <w:numFmt w:val="lowerRoman"/>
      <w:lvlText w:val="(%1)"/>
      <w:lvlJc w:val="left"/>
      <w:pPr>
        <w:tabs>
          <w:tab w:val="num" w:pos="3600"/>
        </w:tabs>
        <w:ind w:left="3600" w:hanging="720"/>
      </w:pPr>
      <w:rPr>
        <w:rFonts w:hint="default"/>
      </w:rPr>
    </w:lvl>
  </w:abstractNum>
  <w:abstractNum w:abstractNumId="4">
    <w:nsid w:val="328A117C"/>
    <w:multiLevelType w:val="singleLevel"/>
    <w:tmpl w:val="D8D60CC8"/>
    <w:lvl w:ilvl="0">
      <w:start w:val="1"/>
      <w:numFmt w:val="upperLetter"/>
      <w:lvlText w:val="%1."/>
      <w:lvlJc w:val="left"/>
      <w:pPr>
        <w:tabs>
          <w:tab w:val="num" w:pos="1440"/>
        </w:tabs>
        <w:ind w:left="1440" w:hanging="720"/>
      </w:pPr>
      <w:rPr>
        <w:rFonts w:hint="default"/>
      </w:rPr>
    </w:lvl>
  </w:abstractNum>
  <w:abstractNum w:abstractNumId="5">
    <w:nsid w:val="36C26567"/>
    <w:multiLevelType w:val="singleLevel"/>
    <w:tmpl w:val="D9505752"/>
    <w:lvl w:ilvl="0">
      <w:start w:val="1"/>
      <w:numFmt w:val="upperLetter"/>
      <w:lvlText w:val="(%1)"/>
      <w:lvlJc w:val="left"/>
      <w:pPr>
        <w:tabs>
          <w:tab w:val="num" w:pos="2880"/>
        </w:tabs>
        <w:ind w:left="2880" w:hanging="720"/>
      </w:pPr>
      <w:rPr>
        <w:rFonts w:hint="default"/>
      </w:rPr>
    </w:lvl>
  </w:abstractNum>
  <w:abstractNum w:abstractNumId="6">
    <w:nsid w:val="4B327258"/>
    <w:multiLevelType w:val="singleLevel"/>
    <w:tmpl w:val="E4426F04"/>
    <w:lvl w:ilvl="0">
      <w:start w:val="1"/>
      <w:numFmt w:val="upperLetter"/>
      <w:lvlText w:val="%1."/>
      <w:lvlJc w:val="left"/>
      <w:pPr>
        <w:tabs>
          <w:tab w:val="num" w:pos="1440"/>
        </w:tabs>
        <w:ind w:left="1440" w:hanging="720"/>
      </w:pPr>
      <w:rPr>
        <w:rFonts w:hint="default"/>
      </w:rPr>
    </w:lvl>
  </w:abstractNum>
  <w:abstractNum w:abstractNumId="7">
    <w:nsid w:val="500F0D3B"/>
    <w:multiLevelType w:val="singleLevel"/>
    <w:tmpl w:val="8B1053CE"/>
    <w:lvl w:ilvl="0">
      <w:start w:val="1"/>
      <w:numFmt w:val="upperLetter"/>
      <w:lvlText w:val="(%1)"/>
      <w:lvlJc w:val="left"/>
      <w:pPr>
        <w:tabs>
          <w:tab w:val="num" w:pos="2880"/>
        </w:tabs>
        <w:ind w:left="2880" w:hanging="720"/>
      </w:pPr>
      <w:rPr>
        <w:rFonts w:hint="default"/>
      </w:rPr>
    </w:lvl>
  </w:abstractNum>
  <w:abstractNum w:abstractNumId="8">
    <w:nsid w:val="51770749"/>
    <w:multiLevelType w:val="singleLevel"/>
    <w:tmpl w:val="39DE8BB8"/>
    <w:lvl w:ilvl="0">
      <w:start w:val="6"/>
      <w:numFmt w:val="decimal"/>
      <w:lvlText w:val="(%1)"/>
      <w:lvlJc w:val="left"/>
      <w:pPr>
        <w:tabs>
          <w:tab w:val="num" w:pos="2160"/>
        </w:tabs>
        <w:ind w:left="2160" w:hanging="720"/>
      </w:pPr>
      <w:rPr>
        <w:rFonts w:hint="default"/>
      </w:rPr>
    </w:lvl>
  </w:abstractNum>
  <w:num w:numId="1">
    <w:abstractNumId w:val="8"/>
  </w:num>
  <w:num w:numId="2">
    <w:abstractNumId w:val="6"/>
  </w:num>
  <w:num w:numId="3">
    <w:abstractNumId w:val="4"/>
  </w:num>
  <w:num w:numId="4">
    <w:abstractNumId w:val="7"/>
  </w:num>
  <w:num w:numId="5">
    <w:abstractNumId w:val="5"/>
  </w:num>
  <w:num w:numId="6">
    <w:abstractNumId w:val="2"/>
  </w:num>
  <w:num w:numId="7">
    <w:abstractNumId w:val="3"/>
  </w:num>
  <w:num w:numId="8">
    <w:abstractNumId w:val="0"/>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piT6UwpBMzb2bYLlyS9wKdAdrE=" w:salt="9mZFXjk1ud/uWUTYnaRTR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39"/>
    <w:rsid w:val="00003BCD"/>
    <w:rsid w:val="0000448A"/>
    <w:rsid w:val="00023D0A"/>
    <w:rsid w:val="000279FF"/>
    <w:rsid w:val="00080A6F"/>
    <w:rsid w:val="00104BDA"/>
    <w:rsid w:val="00133AE9"/>
    <w:rsid w:val="00143F82"/>
    <w:rsid w:val="00152757"/>
    <w:rsid w:val="001A7E7A"/>
    <w:rsid w:val="001B7744"/>
    <w:rsid w:val="001C4120"/>
    <w:rsid w:val="001D1CF8"/>
    <w:rsid w:val="0020455C"/>
    <w:rsid w:val="00236777"/>
    <w:rsid w:val="002701EC"/>
    <w:rsid w:val="002D0974"/>
    <w:rsid w:val="002F531C"/>
    <w:rsid w:val="00311A2A"/>
    <w:rsid w:val="00337C59"/>
    <w:rsid w:val="003A0FDF"/>
    <w:rsid w:val="003C646D"/>
    <w:rsid w:val="00407CB8"/>
    <w:rsid w:val="00476DC4"/>
    <w:rsid w:val="004A69BC"/>
    <w:rsid w:val="004B0AFA"/>
    <w:rsid w:val="004E5F91"/>
    <w:rsid w:val="004F7BC0"/>
    <w:rsid w:val="00536770"/>
    <w:rsid w:val="0059286B"/>
    <w:rsid w:val="00611D8E"/>
    <w:rsid w:val="00621AF1"/>
    <w:rsid w:val="00674DF3"/>
    <w:rsid w:val="006E5A21"/>
    <w:rsid w:val="00744D56"/>
    <w:rsid w:val="007C0BBF"/>
    <w:rsid w:val="008654E7"/>
    <w:rsid w:val="008F4597"/>
    <w:rsid w:val="00917EAF"/>
    <w:rsid w:val="00956AD2"/>
    <w:rsid w:val="00994C23"/>
    <w:rsid w:val="009D72FE"/>
    <w:rsid w:val="009E0FA0"/>
    <w:rsid w:val="00AA4B65"/>
    <w:rsid w:val="00AA4D86"/>
    <w:rsid w:val="00B44368"/>
    <w:rsid w:val="00B837BA"/>
    <w:rsid w:val="00B92351"/>
    <w:rsid w:val="00BA1A86"/>
    <w:rsid w:val="00BA3D9D"/>
    <w:rsid w:val="00BB1BA4"/>
    <w:rsid w:val="00BC5EBA"/>
    <w:rsid w:val="00BF30B6"/>
    <w:rsid w:val="00BF6F10"/>
    <w:rsid w:val="00CB4992"/>
    <w:rsid w:val="00D01624"/>
    <w:rsid w:val="00E17639"/>
    <w:rsid w:val="00E81F60"/>
    <w:rsid w:val="00E81FC9"/>
    <w:rsid w:val="00EE2418"/>
    <w:rsid w:val="00F05FE7"/>
    <w:rsid w:val="00F21A93"/>
    <w:rsid w:val="00F550F7"/>
    <w:rsid w:val="00F61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Arial" w:hAnsi="Arial"/>
      <w:sz w:val="22"/>
    </w:rPr>
  </w:style>
  <w:style w:type="paragraph" w:styleId="BodyTextIndent3">
    <w:name w:val="Body Text Indent 3"/>
    <w:basedOn w:val="Normal"/>
    <w:pPr>
      <w:ind w:firstLine="720"/>
    </w:pPr>
    <w:rPr>
      <w:rFonts w:ascii="Arial" w:hAnsi="Arial"/>
      <w:sz w:val="22"/>
    </w:rPr>
  </w:style>
  <w:style w:type="paragraph" w:styleId="Header">
    <w:name w:val="header"/>
    <w:basedOn w:val="Normal"/>
    <w:pPr>
      <w:tabs>
        <w:tab w:val="center" w:pos="4320"/>
        <w:tab w:val="right" w:pos="8640"/>
      </w:tabs>
    </w:pPr>
    <w:rPr>
      <w:rFonts w:ascii="Arial" w:hAnsi="Arial"/>
      <w:sz w:val="22"/>
    </w:rPr>
  </w:style>
  <w:style w:type="paragraph" w:styleId="BodyTextIndent">
    <w:name w:val="Body Text Indent"/>
    <w:basedOn w:val="Normal"/>
    <w:pPr>
      <w:tabs>
        <w:tab w:val="left" w:pos="-720"/>
        <w:tab w:val="left" w:pos="0"/>
        <w:tab w:val="left" w:pos="720"/>
        <w:tab w:val="left" w:pos="1440"/>
        <w:tab w:val="left" w:pos="2160"/>
      </w:tabs>
      <w:suppressAutoHyphens/>
      <w:ind w:left="2880" w:hanging="2880"/>
    </w:pPr>
    <w:rPr>
      <w:rFonts w:ascii="Arial" w:hAnsi="Arial"/>
      <w:sz w:val="22"/>
    </w:rPr>
  </w:style>
  <w:style w:type="paragraph" w:styleId="Title">
    <w:name w:val="Title"/>
    <w:basedOn w:val="Normal"/>
    <w:qFormat/>
    <w:pPr>
      <w:jc w:val="center"/>
    </w:pPr>
    <w:rPr>
      <w:rFonts w:ascii="Arial" w:hAnsi="Arial"/>
      <w:b/>
      <w:sz w:val="22"/>
    </w:rPr>
  </w:style>
  <w:style w:type="character" w:styleId="PageNumber">
    <w:name w:val="page number"/>
    <w:basedOn w:val="DefaultParagraphFont"/>
  </w:style>
  <w:style w:type="paragraph" w:styleId="BodyText">
    <w:name w:val="Body Text"/>
    <w:basedOn w:val="Normal"/>
    <w:rPr>
      <w:rFonts w:ascii="Arial" w:hAnsi="Arial"/>
      <w:sz w:val="22"/>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spacing w:after="120" w:line="480" w:lineRule="auto"/>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Arial" w:hAnsi="Arial"/>
      <w:sz w:val="22"/>
    </w:rPr>
  </w:style>
  <w:style w:type="paragraph" w:styleId="BodyTextIndent3">
    <w:name w:val="Body Text Indent 3"/>
    <w:basedOn w:val="Normal"/>
    <w:pPr>
      <w:ind w:firstLine="720"/>
    </w:pPr>
    <w:rPr>
      <w:rFonts w:ascii="Arial" w:hAnsi="Arial"/>
      <w:sz w:val="22"/>
    </w:rPr>
  </w:style>
  <w:style w:type="paragraph" w:styleId="Header">
    <w:name w:val="header"/>
    <w:basedOn w:val="Normal"/>
    <w:pPr>
      <w:tabs>
        <w:tab w:val="center" w:pos="4320"/>
        <w:tab w:val="right" w:pos="8640"/>
      </w:tabs>
    </w:pPr>
    <w:rPr>
      <w:rFonts w:ascii="Arial" w:hAnsi="Arial"/>
      <w:sz w:val="22"/>
    </w:rPr>
  </w:style>
  <w:style w:type="paragraph" w:styleId="BodyTextIndent">
    <w:name w:val="Body Text Indent"/>
    <w:basedOn w:val="Normal"/>
    <w:pPr>
      <w:tabs>
        <w:tab w:val="left" w:pos="-720"/>
        <w:tab w:val="left" w:pos="0"/>
        <w:tab w:val="left" w:pos="720"/>
        <w:tab w:val="left" w:pos="1440"/>
        <w:tab w:val="left" w:pos="2160"/>
      </w:tabs>
      <w:suppressAutoHyphens/>
      <w:ind w:left="2880" w:hanging="2880"/>
    </w:pPr>
    <w:rPr>
      <w:rFonts w:ascii="Arial" w:hAnsi="Arial"/>
      <w:sz w:val="22"/>
    </w:rPr>
  </w:style>
  <w:style w:type="paragraph" w:styleId="Title">
    <w:name w:val="Title"/>
    <w:basedOn w:val="Normal"/>
    <w:qFormat/>
    <w:pPr>
      <w:jc w:val="center"/>
    </w:pPr>
    <w:rPr>
      <w:rFonts w:ascii="Arial" w:hAnsi="Arial"/>
      <w:b/>
      <w:sz w:val="22"/>
    </w:rPr>
  </w:style>
  <w:style w:type="character" w:styleId="PageNumber">
    <w:name w:val="page number"/>
    <w:basedOn w:val="DefaultParagraphFont"/>
  </w:style>
  <w:style w:type="paragraph" w:styleId="BodyText">
    <w:name w:val="Body Text"/>
    <w:basedOn w:val="Normal"/>
    <w:rPr>
      <w:rFonts w:ascii="Arial" w:hAnsi="Arial"/>
      <w:sz w:val="22"/>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B5813-152D-4DE0-B723-47E4FB00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City of Champaign</vt:lpstr>
    </vt:vector>
  </TitlesOfParts>
  <Company>City of Champaign</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Champaign</dc:title>
  <dc:creator>oldsrr</dc:creator>
  <cp:lastModifiedBy>Andrew Quarnstrom</cp:lastModifiedBy>
  <cp:revision>2</cp:revision>
  <cp:lastPrinted>2015-09-30T13:31:00Z</cp:lastPrinted>
  <dcterms:created xsi:type="dcterms:W3CDTF">2015-10-14T15:32:00Z</dcterms:created>
  <dcterms:modified xsi:type="dcterms:W3CDTF">2015-10-14T15:32:00Z</dcterms:modified>
</cp:coreProperties>
</file>